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24E" w:rsidRPr="00DB7F7E" w:rsidRDefault="0055424E" w:rsidP="0055424E">
      <w:pPr>
        <w:spacing w:after="0" w:line="240" w:lineRule="auto"/>
        <w:jc w:val="center"/>
        <w:rPr>
          <w:rFonts w:ascii="Times New Roman" w:eastAsia="SimSun" w:hAnsi="Times New Roman" w:cs="Times New Roman"/>
          <w:bCs/>
          <w:szCs w:val="22"/>
          <w:lang w:eastAsia="zh-CN"/>
        </w:rPr>
      </w:pPr>
      <w:r w:rsidRPr="00DB7F7E">
        <w:rPr>
          <w:rFonts w:ascii="Times New Roman" w:eastAsia="SimSun" w:hAnsi="Times New Roman" w:cs="Times New Roman"/>
          <w:bCs/>
          <w:szCs w:val="22"/>
          <w:lang w:eastAsia="zh-CN"/>
        </w:rPr>
        <w:t>Government of the People's Republic of Bangladesh</w:t>
      </w:r>
    </w:p>
    <w:p w:rsidR="0055424E" w:rsidRPr="00DB7F7E" w:rsidRDefault="0055424E" w:rsidP="0055424E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Cs w:val="22"/>
          <w:lang w:eastAsia="zh-CN"/>
        </w:rPr>
      </w:pPr>
      <w:r w:rsidRPr="00DB7F7E">
        <w:rPr>
          <w:rFonts w:ascii="Times New Roman" w:eastAsia="SimSun" w:hAnsi="Times New Roman" w:cs="Times New Roman"/>
          <w:bCs/>
          <w:szCs w:val="22"/>
          <w:lang w:eastAsia="zh-CN"/>
        </w:rPr>
        <w:t>Ministry of Planning</w:t>
      </w:r>
    </w:p>
    <w:p w:rsidR="0055424E" w:rsidRPr="00DB7F7E" w:rsidRDefault="0055424E" w:rsidP="0055424E">
      <w:pPr>
        <w:spacing w:after="0" w:line="240" w:lineRule="auto"/>
        <w:jc w:val="center"/>
        <w:rPr>
          <w:rFonts w:ascii="Times New Roman" w:eastAsia="SimSun" w:hAnsi="Times New Roman" w:cs="Times New Roman"/>
          <w:bCs/>
          <w:szCs w:val="22"/>
          <w:lang w:eastAsia="zh-CN"/>
        </w:rPr>
      </w:pPr>
      <w:r w:rsidRPr="00DB7F7E">
        <w:rPr>
          <w:rFonts w:ascii="Times New Roman" w:eastAsia="SimSun" w:hAnsi="Times New Roman" w:cs="Times New Roman"/>
          <w:bCs/>
          <w:szCs w:val="22"/>
          <w:lang w:eastAsia="zh-CN"/>
        </w:rPr>
        <w:t>Implementation Monitoring &amp; Evaluation Division (IMED)</w:t>
      </w:r>
    </w:p>
    <w:p w:rsidR="0055424E" w:rsidRPr="00DB7F7E" w:rsidRDefault="0055424E" w:rsidP="0055424E">
      <w:pPr>
        <w:spacing w:after="0" w:line="240" w:lineRule="auto"/>
        <w:jc w:val="center"/>
        <w:rPr>
          <w:rFonts w:ascii="Times New Roman" w:eastAsia="SimSun" w:hAnsi="Times New Roman" w:cs="Times New Roman"/>
          <w:szCs w:val="22"/>
          <w:lang w:eastAsia="zh-CN"/>
        </w:rPr>
      </w:pPr>
      <w:proofErr w:type="spellStart"/>
      <w:r w:rsidRPr="00DB7F7E">
        <w:rPr>
          <w:rFonts w:ascii="Times New Roman" w:eastAsia="SimSun" w:hAnsi="Times New Roman" w:cs="Times New Roman"/>
          <w:szCs w:val="22"/>
          <w:lang w:eastAsia="zh-CN"/>
        </w:rPr>
        <w:t>Sher</w:t>
      </w:r>
      <w:proofErr w:type="spellEnd"/>
      <w:r w:rsidRPr="00DB7F7E">
        <w:rPr>
          <w:rFonts w:ascii="Times New Roman" w:eastAsia="SimSun" w:hAnsi="Times New Roman" w:cs="Times New Roman"/>
          <w:szCs w:val="22"/>
          <w:lang w:eastAsia="zh-CN"/>
        </w:rPr>
        <w:t>-e-</w:t>
      </w:r>
      <w:proofErr w:type="spellStart"/>
      <w:r w:rsidRPr="00DB7F7E">
        <w:rPr>
          <w:rFonts w:ascii="Times New Roman" w:eastAsia="SimSun" w:hAnsi="Times New Roman" w:cs="Times New Roman"/>
          <w:szCs w:val="22"/>
          <w:lang w:eastAsia="zh-CN"/>
        </w:rPr>
        <w:t>Banglanagar</w:t>
      </w:r>
      <w:proofErr w:type="spellEnd"/>
      <w:r w:rsidRPr="00DB7F7E">
        <w:rPr>
          <w:rFonts w:ascii="Times New Roman" w:eastAsia="SimSun" w:hAnsi="Times New Roman" w:cs="Times New Roman"/>
          <w:szCs w:val="22"/>
          <w:lang w:eastAsia="zh-CN"/>
        </w:rPr>
        <w:t>, Dhaka-1207</w:t>
      </w:r>
    </w:p>
    <w:p w:rsidR="0055424E" w:rsidRPr="00DB7F7E" w:rsidRDefault="0055424E" w:rsidP="0055424E">
      <w:pPr>
        <w:spacing w:after="0" w:line="240" w:lineRule="auto"/>
        <w:jc w:val="center"/>
        <w:rPr>
          <w:rFonts w:ascii="Times New Roman" w:eastAsia="SimSun" w:hAnsi="Times New Roman" w:cs="Times New Roman"/>
          <w:szCs w:val="22"/>
          <w:lang w:eastAsia="zh-CN"/>
        </w:rPr>
      </w:pPr>
      <w:r w:rsidRPr="00DB7F7E">
        <w:rPr>
          <w:rFonts w:ascii="Times New Roman" w:eastAsia="SimSun" w:hAnsi="Times New Roman" w:cs="Times New Roman"/>
          <w:szCs w:val="22"/>
          <w:lang w:eastAsia="zh-CN"/>
        </w:rPr>
        <w:t xml:space="preserve">Tel: 9110008, Fax: </w:t>
      </w:r>
      <w:r w:rsidRPr="00DB7F7E">
        <w:rPr>
          <w:rFonts w:ascii="Times New Roman" w:hAnsi="Times New Roman" w:cs="Times New Roman"/>
          <w:szCs w:val="22"/>
        </w:rPr>
        <w:t>9180924</w:t>
      </w:r>
    </w:p>
    <w:p w:rsidR="0055424E" w:rsidRPr="00DB7F7E" w:rsidRDefault="0055424E" w:rsidP="0055424E">
      <w:pPr>
        <w:spacing w:after="0" w:line="240" w:lineRule="auto"/>
        <w:jc w:val="center"/>
        <w:rPr>
          <w:rFonts w:ascii="Times New Roman" w:eastAsia="SimSun" w:hAnsi="Times New Roman" w:cs="Times New Roman"/>
          <w:szCs w:val="22"/>
          <w:lang w:eastAsia="zh-CN"/>
        </w:rPr>
      </w:pPr>
      <w:r w:rsidRPr="00DB7F7E">
        <w:rPr>
          <w:rFonts w:ascii="Times New Roman" w:eastAsia="SimSun" w:hAnsi="Times New Roman" w:cs="Times New Roman"/>
          <w:szCs w:val="22"/>
          <w:lang w:eastAsia="zh-CN"/>
        </w:rPr>
        <w:t xml:space="preserve">E-mail: </w:t>
      </w:r>
      <w:r w:rsidRPr="00DB7F7E">
        <w:rPr>
          <w:rFonts w:ascii="Times New Roman" w:hAnsi="Times New Roman" w:cs="Times New Roman"/>
          <w:szCs w:val="22"/>
        </w:rPr>
        <w:t>jsbranch@imed.gov.bd</w:t>
      </w:r>
      <w:r w:rsidRPr="00DB7F7E">
        <w:rPr>
          <w:rFonts w:ascii="Times New Roman" w:eastAsia="SimSun" w:hAnsi="Times New Roman" w:cs="Times New Roman"/>
          <w:szCs w:val="22"/>
          <w:lang w:eastAsia="zh-CN"/>
        </w:rPr>
        <w:t>, Website: www.imed.gov.bd</w:t>
      </w:r>
    </w:p>
    <w:p w:rsidR="0055424E" w:rsidRPr="00DB7F7E" w:rsidRDefault="0055424E" w:rsidP="0055424E">
      <w:pPr>
        <w:spacing w:after="0" w:line="240" w:lineRule="auto"/>
        <w:jc w:val="center"/>
        <w:rPr>
          <w:rFonts w:ascii="Times New Roman" w:hAnsi="Times New Roman" w:cs="Times New Roman"/>
          <w:b/>
          <w:szCs w:val="22"/>
        </w:rPr>
      </w:pPr>
      <w:r w:rsidRPr="00DB7F7E">
        <w:rPr>
          <w:rFonts w:ascii="Times New Roman" w:hAnsi="Times New Roman" w:cs="Times New Roman"/>
          <w:b/>
          <w:szCs w:val="22"/>
        </w:rPr>
        <w:t>Request for Expression of Interest (REOI)</w:t>
      </w:r>
    </w:p>
    <w:p w:rsidR="0055424E" w:rsidRPr="00DB7F7E" w:rsidRDefault="0055424E" w:rsidP="0055424E">
      <w:pPr>
        <w:spacing w:after="0" w:line="240" w:lineRule="auto"/>
        <w:jc w:val="center"/>
        <w:rPr>
          <w:rFonts w:ascii="Vrinda" w:hAnsi="Vrinda"/>
          <w:szCs w:val="22"/>
        </w:rPr>
      </w:pPr>
      <w:r w:rsidRPr="00DB7F7E">
        <w:rPr>
          <w:rFonts w:ascii="Times New Roman" w:hAnsi="Times New Roman" w:cs="Times New Roman"/>
          <w:szCs w:val="22"/>
        </w:rPr>
        <w:t>Contract Package No. # Sector-7/SR-</w:t>
      </w:r>
    </w:p>
    <w:p w:rsidR="0055424E" w:rsidRPr="00D71056" w:rsidRDefault="0055424E" w:rsidP="0055424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"/>
        <w:gridCol w:w="3062"/>
        <w:gridCol w:w="5799"/>
      </w:tblGrid>
      <w:tr w:rsidR="0055424E" w:rsidRPr="00D71056" w:rsidTr="00620795">
        <w:tc>
          <w:tcPr>
            <w:tcW w:w="9576" w:type="dxa"/>
            <w:gridSpan w:val="3"/>
          </w:tcPr>
          <w:p w:rsidR="0055424E" w:rsidRPr="00D71056" w:rsidRDefault="0055424E" w:rsidP="0062079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Government of the people’s Republic of Bangladesh</w:t>
            </w:r>
          </w:p>
        </w:tc>
      </w:tr>
      <w:tr w:rsidR="0055424E" w:rsidRPr="00D71056" w:rsidTr="00620795">
        <w:tc>
          <w:tcPr>
            <w:tcW w:w="492" w:type="dxa"/>
          </w:tcPr>
          <w:p w:rsidR="0055424E" w:rsidRPr="00D71056" w:rsidRDefault="0055424E" w:rsidP="00620795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3126" w:type="dxa"/>
          </w:tcPr>
          <w:p w:rsidR="0055424E" w:rsidRPr="00D71056" w:rsidRDefault="0055424E" w:rsidP="00620795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 xml:space="preserve">Ministry/Division: </w:t>
            </w:r>
          </w:p>
        </w:tc>
        <w:tc>
          <w:tcPr>
            <w:tcW w:w="5958" w:type="dxa"/>
          </w:tcPr>
          <w:p w:rsidR="0055424E" w:rsidRPr="00D71056" w:rsidRDefault="0055424E" w:rsidP="00620795">
            <w:pPr>
              <w:rPr>
                <w:rFonts w:ascii="Times New Roman" w:hAnsi="Times New Roman" w:cs="Times New Roman"/>
                <w:szCs w:val="22"/>
              </w:rPr>
            </w:pPr>
            <w:hyperlink r:id="rId4" w:tooltip="Implementation Monitoring and Evaluation Division" w:history="1">
              <w:r w:rsidRPr="00D71056">
                <w:rPr>
                  <w:rStyle w:val="Hyperlink"/>
                  <w:rFonts w:ascii="Times New Roman" w:hAnsi="Times New Roman" w:cs="Times New Roman"/>
                  <w:color w:val="auto"/>
                  <w:szCs w:val="22"/>
                  <w:u w:val="none"/>
                </w:rPr>
                <w:t>Implementation Monitoring and Evaluation Division</w:t>
              </w:r>
            </w:hyperlink>
          </w:p>
        </w:tc>
      </w:tr>
      <w:tr w:rsidR="0055424E" w:rsidRPr="00D71056" w:rsidTr="00620795">
        <w:tc>
          <w:tcPr>
            <w:tcW w:w="492" w:type="dxa"/>
          </w:tcPr>
          <w:p w:rsidR="0055424E" w:rsidRPr="00D71056" w:rsidRDefault="0055424E" w:rsidP="00620795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3126" w:type="dxa"/>
          </w:tcPr>
          <w:p w:rsidR="0055424E" w:rsidRPr="00D71056" w:rsidRDefault="0055424E" w:rsidP="00620795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Agency:</w:t>
            </w:r>
          </w:p>
        </w:tc>
        <w:tc>
          <w:tcPr>
            <w:tcW w:w="5958" w:type="dxa"/>
          </w:tcPr>
          <w:p w:rsidR="0055424E" w:rsidRPr="00D71056" w:rsidRDefault="0055424E" w:rsidP="00620795">
            <w:pPr>
              <w:rPr>
                <w:rFonts w:ascii="Times New Roman" w:hAnsi="Times New Roman" w:cs="Times New Roman"/>
                <w:szCs w:val="22"/>
              </w:rPr>
            </w:pPr>
            <w:hyperlink r:id="rId5" w:tooltip="Implementation Monitoring and Evaluation Division" w:history="1">
              <w:r w:rsidRPr="00D71056">
                <w:rPr>
                  <w:rStyle w:val="Hyperlink"/>
                  <w:rFonts w:ascii="Times New Roman" w:hAnsi="Times New Roman" w:cs="Times New Roman"/>
                  <w:color w:val="auto"/>
                  <w:szCs w:val="22"/>
                  <w:u w:val="none"/>
                </w:rPr>
                <w:t>Implementation Monitoring and Evaluation Division</w:t>
              </w:r>
            </w:hyperlink>
          </w:p>
        </w:tc>
      </w:tr>
      <w:tr w:rsidR="0055424E" w:rsidRPr="00D71056" w:rsidTr="00620795">
        <w:tc>
          <w:tcPr>
            <w:tcW w:w="492" w:type="dxa"/>
          </w:tcPr>
          <w:p w:rsidR="0055424E" w:rsidRPr="00D71056" w:rsidRDefault="0055424E" w:rsidP="00620795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03</w:t>
            </w:r>
          </w:p>
        </w:tc>
        <w:tc>
          <w:tcPr>
            <w:tcW w:w="3126" w:type="dxa"/>
          </w:tcPr>
          <w:p w:rsidR="0055424E" w:rsidRPr="00D71056" w:rsidRDefault="0055424E" w:rsidP="00620795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Procuring Entity Name:</w:t>
            </w:r>
          </w:p>
        </w:tc>
        <w:tc>
          <w:tcPr>
            <w:tcW w:w="5958" w:type="dxa"/>
          </w:tcPr>
          <w:p w:rsidR="0055424E" w:rsidRPr="00D71056" w:rsidRDefault="0055424E" w:rsidP="00620795">
            <w:pPr>
              <w:rPr>
                <w:rFonts w:ascii="Times New Roman" w:hAnsi="Times New Roman" w:cs="Times New Roman"/>
                <w:szCs w:val="22"/>
              </w:rPr>
            </w:pPr>
            <w:hyperlink r:id="rId6" w:tooltip="Implementation Monitoring and Evaluation Division" w:history="1">
              <w:r w:rsidRPr="00D71056">
                <w:rPr>
                  <w:rStyle w:val="Hyperlink"/>
                  <w:rFonts w:ascii="Times New Roman" w:hAnsi="Times New Roman" w:cs="Times New Roman"/>
                  <w:color w:val="auto"/>
                  <w:szCs w:val="22"/>
                  <w:u w:val="none"/>
                </w:rPr>
                <w:t>Implementation Monitoring and Evaluation Division</w:t>
              </w:r>
            </w:hyperlink>
          </w:p>
        </w:tc>
      </w:tr>
      <w:tr w:rsidR="0055424E" w:rsidRPr="00D71056" w:rsidTr="00620795">
        <w:tc>
          <w:tcPr>
            <w:tcW w:w="492" w:type="dxa"/>
          </w:tcPr>
          <w:p w:rsidR="0055424E" w:rsidRPr="00D71056" w:rsidRDefault="0055424E" w:rsidP="00620795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04</w:t>
            </w:r>
          </w:p>
        </w:tc>
        <w:tc>
          <w:tcPr>
            <w:tcW w:w="3126" w:type="dxa"/>
          </w:tcPr>
          <w:p w:rsidR="0055424E" w:rsidRPr="00D71056" w:rsidRDefault="0055424E" w:rsidP="00620795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Procuring Entity Code:</w:t>
            </w:r>
          </w:p>
        </w:tc>
        <w:tc>
          <w:tcPr>
            <w:tcW w:w="5958" w:type="dxa"/>
          </w:tcPr>
          <w:p w:rsidR="0055424E" w:rsidRPr="00D71056" w:rsidRDefault="0055424E" w:rsidP="00620795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55424E" w:rsidRPr="00D71056" w:rsidTr="00620795">
        <w:tc>
          <w:tcPr>
            <w:tcW w:w="492" w:type="dxa"/>
          </w:tcPr>
          <w:p w:rsidR="0055424E" w:rsidRPr="00D71056" w:rsidRDefault="0055424E" w:rsidP="00620795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05</w:t>
            </w:r>
          </w:p>
        </w:tc>
        <w:tc>
          <w:tcPr>
            <w:tcW w:w="3126" w:type="dxa"/>
          </w:tcPr>
          <w:p w:rsidR="0055424E" w:rsidRPr="00D71056" w:rsidRDefault="0055424E" w:rsidP="00620795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Procuring Entity District:</w:t>
            </w:r>
          </w:p>
        </w:tc>
        <w:tc>
          <w:tcPr>
            <w:tcW w:w="5958" w:type="dxa"/>
          </w:tcPr>
          <w:p w:rsidR="0055424E" w:rsidRPr="00D71056" w:rsidRDefault="0055424E" w:rsidP="00620795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 xml:space="preserve">Dhaka </w:t>
            </w:r>
          </w:p>
        </w:tc>
      </w:tr>
      <w:tr w:rsidR="0055424E" w:rsidRPr="00D71056" w:rsidTr="00620795">
        <w:tc>
          <w:tcPr>
            <w:tcW w:w="492" w:type="dxa"/>
          </w:tcPr>
          <w:p w:rsidR="0055424E" w:rsidRPr="00D71056" w:rsidRDefault="0055424E" w:rsidP="00620795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06</w:t>
            </w:r>
          </w:p>
        </w:tc>
        <w:tc>
          <w:tcPr>
            <w:tcW w:w="3126" w:type="dxa"/>
          </w:tcPr>
          <w:p w:rsidR="0055424E" w:rsidRPr="00D71056" w:rsidRDefault="0055424E" w:rsidP="00620795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 xml:space="preserve">Expression of Interest for Selection of </w:t>
            </w:r>
          </w:p>
        </w:tc>
        <w:tc>
          <w:tcPr>
            <w:tcW w:w="5958" w:type="dxa"/>
          </w:tcPr>
          <w:p w:rsidR="0055424E" w:rsidRPr="00D71056" w:rsidRDefault="0055424E" w:rsidP="00620795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 xml:space="preserve">Consulting Firm (National).   </w:t>
            </w:r>
          </w:p>
        </w:tc>
      </w:tr>
      <w:tr w:rsidR="0055424E" w:rsidRPr="00D71056" w:rsidTr="00620795">
        <w:tc>
          <w:tcPr>
            <w:tcW w:w="492" w:type="dxa"/>
          </w:tcPr>
          <w:p w:rsidR="0055424E" w:rsidRPr="00D71056" w:rsidRDefault="0055424E" w:rsidP="00620795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07</w:t>
            </w:r>
          </w:p>
        </w:tc>
        <w:tc>
          <w:tcPr>
            <w:tcW w:w="3126" w:type="dxa"/>
          </w:tcPr>
          <w:p w:rsidR="0055424E" w:rsidRPr="00D71056" w:rsidRDefault="0055424E" w:rsidP="00620795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EOI Ref No</w:t>
            </w:r>
          </w:p>
        </w:tc>
        <w:tc>
          <w:tcPr>
            <w:tcW w:w="5958" w:type="dxa"/>
          </w:tcPr>
          <w:p w:rsidR="0055424E" w:rsidRPr="0000643F" w:rsidRDefault="0055424E" w:rsidP="00620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43F">
              <w:rPr>
                <w:rFonts w:ascii="Times New Roman" w:eastAsia="Times New Roman" w:hAnsi="Times New Roman" w:cs="Times New Roman"/>
                <w:sz w:val="24"/>
                <w:szCs w:val="24"/>
              </w:rPr>
              <w:t>File No.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21.00.0000.021.02.001.18-80</w:t>
            </w:r>
          </w:p>
        </w:tc>
      </w:tr>
      <w:tr w:rsidR="0055424E" w:rsidRPr="00D71056" w:rsidTr="00620795">
        <w:tc>
          <w:tcPr>
            <w:tcW w:w="492" w:type="dxa"/>
          </w:tcPr>
          <w:p w:rsidR="0055424E" w:rsidRPr="00D71056" w:rsidRDefault="0055424E" w:rsidP="00620795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08</w:t>
            </w:r>
          </w:p>
        </w:tc>
        <w:tc>
          <w:tcPr>
            <w:tcW w:w="3126" w:type="dxa"/>
          </w:tcPr>
          <w:p w:rsidR="0055424E" w:rsidRPr="00D71056" w:rsidRDefault="0055424E" w:rsidP="00620795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 xml:space="preserve">Date </w:t>
            </w:r>
          </w:p>
        </w:tc>
        <w:tc>
          <w:tcPr>
            <w:tcW w:w="5958" w:type="dxa"/>
          </w:tcPr>
          <w:p w:rsidR="0055424E" w:rsidRPr="0000643F" w:rsidRDefault="0055424E" w:rsidP="00620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12/09/2019</w:t>
            </w:r>
          </w:p>
        </w:tc>
      </w:tr>
    </w:tbl>
    <w:p w:rsidR="0055424E" w:rsidRPr="00DB7F7E" w:rsidRDefault="0055424E" w:rsidP="0055424E">
      <w:pPr>
        <w:spacing w:after="0" w:line="240" w:lineRule="auto"/>
        <w:rPr>
          <w:rFonts w:ascii="Times New Roman" w:hAnsi="Times New Roman" w:cs="Times New Roman"/>
          <w:sz w:val="14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"/>
        <w:gridCol w:w="3068"/>
        <w:gridCol w:w="5792"/>
      </w:tblGrid>
      <w:tr w:rsidR="0055424E" w:rsidRPr="00D71056" w:rsidTr="00620795">
        <w:tc>
          <w:tcPr>
            <w:tcW w:w="9576" w:type="dxa"/>
            <w:gridSpan w:val="3"/>
          </w:tcPr>
          <w:p w:rsidR="0055424E" w:rsidRPr="00D71056" w:rsidRDefault="0055424E" w:rsidP="00620795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Key Information</w:t>
            </w:r>
          </w:p>
        </w:tc>
      </w:tr>
      <w:tr w:rsidR="0055424E" w:rsidRPr="00D71056" w:rsidTr="00620795">
        <w:tc>
          <w:tcPr>
            <w:tcW w:w="492" w:type="dxa"/>
          </w:tcPr>
          <w:p w:rsidR="0055424E" w:rsidRPr="00D71056" w:rsidRDefault="0055424E" w:rsidP="00620795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09</w:t>
            </w:r>
          </w:p>
        </w:tc>
        <w:tc>
          <w:tcPr>
            <w:tcW w:w="3126" w:type="dxa"/>
          </w:tcPr>
          <w:p w:rsidR="0055424E" w:rsidRPr="00D71056" w:rsidRDefault="0055424E" w:rsidP="00620795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Procurement Method</w:t>
            </w:r>
          </w:p>
        </w:tc>
        <w:tc>
          <w:tcPr>
            <w:tcW w:w="5958" w:type="dxa"/>
          </w:tcPr>
          <w:p w:rsidR="0055424E" w:rsidRPr="00D71056" w:rsidRDefault="0055424E" w:rsidP="00620795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 xml:space="preserve">Fix Budget </w:t>
            </w:r>
          </w:p>
        </w:tc>
      </w:tr>
    </w:tbl>
    <w:p w:rsidR="0055424E" w:rsidRPr="00DB7F7E" w:rsidRDefault="0055424E" w:rsidP="0055424E">
      <w:pPr>
        <w:spacing w:after="0" w:line="240" w:lineRule="auto"/>
        <w:rPr>
          <w:rFonts w:ascii="Times New Roman" w:hAnsi="Times New Roman" w:cs="Times New Roman"/>
          <w:sz w:val="1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"/>
        <w:gridCol w:w="3054"/>
        <w:gridCol w:w="2879"/>
        <w:gridCol w:w="2927"/>
      </w:tblGrid>
      <w:tr w:rsidR="0055424E" w:rsidRPr="00D71056" w:rsidTr="00620795">
        <w:tc>
          <w:tcPr>
            <w:tcW w:w="9576" w:type="dxa"/>
            <w:gridSpan w:val="4"/>
          </w:tcPr>
          <w:p w:rsidR="0055424E" w:rsidRPr="00D71056" w:rsidRDefault="0055424E" w:rsidP="00620795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Funding Information</w:t>
            </w:r>
          </w:p>
        </w:tc>
      </w:tr>
      <w:tr w:rsidR="0055424E" w:rsidRPr="00D71056" w:rsidTr="00620795">
        <w:tc>
          <w:tcPr>
            <w:tcW w:w="492" w:type="dxa"/>
          </w:tcPr>
          <w:p w:rsidR="0055424E" w:rsidRPr="00D71056" w:rsidRDefault="0055424E" w:rsidP="00620795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3126" w:type="dxa"/>
          </w:tcPr>
          <w:p w:rsidR="0055424E" w:rsidRPr="00D71056" w:rsidRDefault="0055424E" w:rsidP="00620795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Budget and Source of Funds</w:t>
            </w:r>
          </w:p>
        </w:tc>
        <w:tc>
          <w:tcPr>
            <w:tcW w:w="2961" w:type="dxa"/>
            <w:tcBorders>
              <w:right w:val="single" w:sz="4" w:space="0" w:color="auto"/>
            </w:tcBorders>
          </w:tcPr>
          <w:p w:rsidR="0055424E" w:rsidRPr="00D71056" w:rsidRDefault="0055424E" w:rsidP="00620795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 xml:space="preserve">Revenue  </w:t>
            </w:r>
          </w:p>
        </w:tc>
        <w:tc>
          <w:tcPr>
            <w:tcW w:w="2997" w:type="dxa"/>
            <w:tcBorders>
              <w:left w:val="single" w:sz="4" w:space="0" w:color="auto"/>
            </w:tcBorders>
          </w:tcPr>
          <w:p w:rsidR="0055424E" w:rsidRPr="00D71056" w:rsidRDefault="0055424E" w:rsidP="00620795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 xml:space="preserve">Government </w:t>
            </w:r>
          </w:p>
        </w:tc>
      </w:tr>
      <w:tr w:rsidR="0055424E" w:rsidRPr="00D71056" w:rsidTr="00620795">
        <w:tc>
          <w:tcPr>
            <w:tcW w:w="492" w:type="dxa"/>
          </w:tcPr>
          <w:p w:rsidR="0055424E" w:rsidRPr="00D71056" w:rsidRDefault="0055424E" w:rsidP="00620795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3126" w:type="dxa"/>
          </w:tcPr>
          <w:p w:rsidR="0055424E" w:rsidRPr="00D71056" w:rsidRDefault="0055424E" w:rsidP="00620795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 xml:space="preserve">Development Partners </w:t>
            </w:r>
          </w:p>
        </w:tc>
        <w:tc>
          <w:tcPr>
            <w:tcW w:w="5958" w:type="dxa"/>
            <w:gridSpan w:val="2"/>
          </w:tcPr>
          <w:p w:rsidR="0055424E" w:rsidRPr="00D71056" w:rsidRDefault="0055424E" w:rsidP="00620795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 xml:space="preserve">Not applicable </w:t>
            </w:r>
          </w:p>
        </w:tc>
      </w:tr>
    </w:tbl>
    <w:p w:rsidR="0055424E" w:rsidRPr="00DB7F7E" w:rsidRDefault="0055424E" w:rsidP="0055424E">
      <w:pPr>
        <w:spacing w:after="0" w:line="240" w:lineRule="auto"/>
        <w:rPr>
          <w:rFonts w:ascii="Times New Roman" w:hAnsi="Times New Roman" w:cs="Times New Roman"/>
          <w:sz w:val="1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"/>
        <w:gridCol w:w="3053"/>
        <w:gridCol w:w="2708"/>
        <w:gridCol w:w="3099"/>
      </w:tblGrid>
      <w:tr w:rsidR="0055424E" w:rsidRPr="00D71056" w:rsidTr="00620795">
        <w:tc>
          <w:tcPr>
            <w:tcW w:w="9576" w:type="dxa"/>
            <w:gridSpan w:val="4"/>
          </w:tcPr>
          <w:p w:rsidR="0055424E" w:rsidRPr="00D71056" w:rsidRDefault="0055424E" w:rsidP="00620795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 xml:space="preserve">Particular Information </w:t>
            </w:r>
          </w:p>
        </w:tc>
      </w:tr>
      <w:tr w:rsidR="0055424E" w:rsidRPr="00D71056" w:rsidTr="00620795">
        <w:tc>
          <w:tcPr>
            <w:tcW w:w="492" w:type="dxa"/>
          </w:tcPr>
          <w:p w:rsidR="0055424E" w:rsidRPr="00D71056" w:rsidRDefault="0055424E" w:rsidP="00620795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3126" w:type="dxa"/>
          </w:tcPr>
          <w:p w:rsidR="0055424E" w:rsidRPr="00D71056" w:rsidRDefault="0055424E" w:rsidP="00620795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 xml:space="preserve">Project / </w:t>
            </w:r>
            <w:proofErr w:type="spellStart"/>
            <w:r w:rsidRPr="00D71056">
              <w:rPr>
                <w:rFonts w:ascii="Times New Roman" w:hAnsi="Times New Roman" w:cs="Times New Roman"/>
                <w:szCs w:val="22"/>
              </w:rPr>
              <w:t>Programme</w:t>
            </w:r>
            <w:proofErr w:type="spellEnd"/>
            <w:r w:rsidRPr="00D71056">
              <w:rPr>
                <w:rFonts w:ascii="Times New Roman" w:hAnsi="Times New Roman" w:cs="Times New Roman"/>
                <w:szCs w:val="22"/>
              </w:rPr>
              <w:t xml:space="preserve"> Code </w:t>
            </w:r>
          </w:p>
          <w:p w:rsidR="0055424E" w:rsidRPr="00D71056" w:rsidRDefault="0055424E" w:rsidP="00620795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(if applicable)</w:t>
            </w:r>
          </w:p>
        </w:tc>
        <w:tc>
          <w:tcPr>
            <w:tcW w:w="5958" w:type="dxa"/>
            <w:gridSpan w:val="2"/>
          </w:tcPr>
          <w:p w:rsidR="0055424E" w:rsidRPr="00D71056" w:rsidRDefault="0055424E" w:rsidP="00620795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 xml:space="preserve">Not applicable </w:t>
            </w:r>
          </w:p>
        </w:tc>
      </w:tr>
      <w:tr w:rsidR="0055424E" w:rsidRPr="00D71056" w:rsidTr="00620795">
        <w:tc>
          <w:tcPr>
            <w:tcW w:w="492" w:type="dxa"/>
          </w:tcPr>
          <w:p w:rsidR="0055424E" w:rsidRPr="00D71056" w:rsidRDefault="0055424E" w:rsidP="00620795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3126" w:type="dxa"/>
          </w:tcPr>
          <w:p w:rsidR="0055424E" w:rsidRPr="00D71056" w:rsidRDefault="0055424E" w:rsidP="00620795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 xml:space="preserve">Project / </w:t>
            </w:r>
            <w:proofErr w:type="spellStart"/>
            <w:r w:rsidRPr="00D71056">
              <w:rPr>
                <w:rFonts w:ascii="Times New Roman" w:hAnsi="Times New Roman" w:cs="Times New Roman"/>
                <w:szCs w:val="22"/>
              </w:rPr>
              <w:t>Programme</w:t>
            </w:r>
            <w:proofErr w:type="spellEnd"/>
            <w:r w:rsidRPr="00D71056">
              <w:rPr>
                <w:rFonts w:ascii="Times New Roman" w:hAnsi="Times New Roman" w:cs="Times New Roman"/>
                <w:szCs w:val="22"/>
              </w:rPr>
              <w:t xml:space="preserve"> Name </w:t>
            </w:r>
          </w:p>
          <w:p w:rsidR="0055424E" w:rsidRPr="00D71056" w:rsidRDefault="0055424E" w:rsidP="00620795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(if applicable)</w:t>
            </w:r>
          </w:p>
        </w:tc>
        <w:tc>
          <w:tcPr>
            <w:tcW w:w="5958" w:type="dxa"/>
            <w:gridSpan w:val="2"/>
          </w:tcPr>
          <w:p w:rsidR="0055424E" w:rsidRPr="00D71056" w:rsidRDefault="0055424E" w:rsidP="0062079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Construction of ICT based Rural Post Offices</w:t>
            </w:r>
            <w:r w:rsidRPr="00D71056">
              <w:rPr>
                <w:rStyle w:val="shorttext"/>
                <w:rFonts w:ascii="Times New Roman" w:hAnsi="Times New Roman" w:cs="Times New Roman"/>
              </w:rPr>
              <w:t>.</w:t>
            </w:r>
          </w:p>
        </w:tc>
      </w:tr>
      <w:tr w:rsidR="0055424E" w:rsidRPr="00D71056" w:rsidTr="00620795">
        <w:tc>
          <w:tcPr>
            <w:tcW w:w="492" w:type="dxa"/>
          </w:tcPr>
          <w:p w:rsidR="0055424E" w:rsidRPr="00D71056" w:rsidRDefault="0055424E" w:rsidP="00620795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lastRenderedPageBreak/>
              <w:t>14</w:t>
            </w:r>
          </w:p>
        </w:tc>
        <w:tc>
          <w:tcPr>
            <w:tcW w:w="3126" w:type="dxa"/>
          </w:tcPr>
          <w:p w:rsidR="0055424E" w:rsidRPr="00D71056" w:rsidRDefault="0055424E" w:rsidP="00620795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EOI Closing Date and Time</w:t>
            </w:r>
          </w:p>
        </w:tc>
        <w:tc>
          <w:tcPr>
            <w:tcW w:w="2765" w:type="dxa"/>
            <w:tcBorders>
              <w:right w:val="single" w:sz="4" w:space="0" w:color="auto"/>
            </w:tcBorders>
          </w:tcPr>
          <w:p w:rsidR="0055424E" w:rsidRPr="0000643F" w:rsidRDefault="0055424E" w:rsidP="0062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  06/10/</w:t>
            </w:r>
            <w:r w:rsidRPr="0000643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3" w:type="dxa"/>
            <w:tcBorders>
              <w:left w:val="single" w:sz="4" w:space="0" w:color="auto"/>
            </w:tcBorders>
          </w:tcPr>
          <w:p w:rsidR="0055424E" w:rsidRPr="0000643F" w:rsidRDefault="0055424E" w:rsidP="0062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3F">
              <w:rPr>
                <w:rFonts w:ascii="Times New Roman" w:hAnsi="Times New Roman" w:cs="Times New Roman"/>
                <w:sz w:val="24"/>
                <w:szCs w:val="24"/>
              </w:rPr>
              <w:t xml:space="preserve">Time: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2.00 PM</w:t>
            </w:r>
          </w:p>
        </w:tc>
      </w:tr>
    </w:tbl>
    <w:p w:rsidR="0055424E" w:rsidRPr="00D71056" w:rsidRDefault="0055424E" w:rsidP="0055424E">
      <w:pPr>
        <w:spacing w:after="0" w:line="240" w:lineRule="auto"/>
        <w:rPr>
          <w:rFonts w:ascii="Times New Roman" w:hAnsi="Times New Roman" w:cs="Times New Roman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"/>
        <w:gridCol w:w="607"/>
        <w:gridCol w:w="2014"/>
        <w:gridCol w:w="1732"/>
        <w:gridCol w:w="1645"/>
        <w:gridCol w:w="1502"/>
        <w:gridCol w:w="1361"/>
      </w:tblGrid>
      <w:tr w:rsidR="0055424E" w:rsidRPr="00D71056" w:rsidTr="00620795">
        <w:tc>
          <w:tcPr>
            <w:tcW w:w="9576" w:type="dxa"/>
            <w:gridSpan w:val="7"/>
          </w:tcPr>
          <w:p w:rsidR="0055424E" w:rsidRPr="00D71056" w:rsidRDefault="0055424E" w:rsidP="00620795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 xml:space="preserve">Particular Information </w:t>
            </w:r>
          </w:p>
        </w:tc>
      </w:tr>
      <w:tr w:rsidR="0055424E" w:rsidRPr="00D71056" w:rsidTr="00620795">
        <w:tc>
          <w:tcPr>
            <w:tcW w:w="492" w:type="dxa"/>
          </w:tcPr>
          <w:p w:rsidR="0055424E" w:rsidRPr="00D71056" w:rsidRDefault="0055424E" w:rsidP="00620795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2676" w:type="dxa"/>
            <w:gridSpan w:val="2"/>
          </w:tcPr>
          <w:p w:rsidR="0055424E" w:rsidRPr="00D71056" w:rsidRDefault="0055424E" w:rsidP="00620795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 xml:space="preserve">Brief Description of Assignment </w:t>
            </w:r>
          </w:p>
        </w:tc>
        <w:tc>
          <w:tcPr>
            <w:tcW w:w="6408" w:type="dxa"/>
            <w:gridSpan w:val="4"/>
          </w:tcPr>
          <w:p w:rsidR="0055424E" w:rsidRPr="00D71056" w:rsidRDefault="0055424E" w:rsidP="00620795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The specific objectives of the assignment are -</w:t>
            </w:r>
          </w:p>
          <w:p w:rsidR="0055424E" w:rsidRPr="00D71056" w:rsidRDefault="0055424E" w:rsidP="0062079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16.1 </w:t>
            </w:r>
            <w:r w:rsidRPr="00D71056">
              <w:rPr>
                <w:rFonts w:ascii="Times New Roman" w:hAnsi="Times New Roman" w:cs="Times New Roman"/>
              </w:rPr>
              <w:t xml:space="preserve">The consultant organization will perform the </w:t>
            </w:r>
            <w:r>
              <w:rPr>
                <w:rFonts w:ascii="Times New Roman" w:hAnsi="Times New Roman" w:cs="Times New Roman"/>
              </w:rPr>
              <w:t>Impact Evaluation</w:t>
            </w:r>
            <w:r w:rsidRPr="00D7105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D71056">
              <w:rPr>
                <w:rFonts w:ascii="Times New Roman" w:hAnsi="Times New Roman" w:cs="Times New Roman"/>
              </w:rPr>
              <w:t>work according to the TOR determined;</w:t>
            </w:r>
          </w:p>
          <w:p w:rsidR="0055424E" w:rsidRPr="00D71056" w:rsidRDefault="0055424E" w:rsidP="00620795">
            <w:pPr>
              <w:rPr>
                <w:rFonts w:ascii="Times New Roman" w:hAnsi="Times New Roman" w:cs="Times New Roman"/>
              </w:rPr>
            </w:pPr>
            <w:r w:rsidRPr="00D71056">
              <w:rPr>
                <w:rFonts w:ascii="Times New Roman" w:hAnsi="Times New Roman" w:cs="Times New Roman"/>
              </w:rPr>
              <w:t xml:space="preserve">16.2 Public Procurement Laws and Rules to be followed in appointing consultant organizations in the </w:t>
            </w:r>
            <w:r>
              <w:rPr>
                <w:rFonts w:ascii="Times New Roman" w:hAnsi="Times New Roman" w:cs="Times New Roman"/>
              </w:rPr>
              <w:t>Impact Evaluation</w:t>
            </w:r>
            <w:r w:rsidRPr="00D71056">
              <w:rPr>
                <w:rFonts w:ascii="Times New Roman" w:hAnsi="Times New Roman" w:cs="Times New Roman"/>
              </w:rPr>
              <w:t>;</w:t>
            </w:r>
          </w:p>
          <w:p w:rsidR="0055424E" w:rsidRPr="00D71056" w:rsidRDefault="0055424E" w:rsidP="00620795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16.4 Review to check whether the activities under the project were conducted in accordance with the approved work plan, DPP or RDPP;</w:t>
            </w:r>
          </w:p>
          <w:p w:rsidR="0055424E" w:rsidRPr="00D71056" w:rsidRDefault="0055424E" w:rsidP="00620795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16.5 Review and analysis of the project activities to assess whether the objectives of the project could be achieved;</w:t>
            </w:r>
          </w:p>
          <w:p w:rsidR="0055424E" w:rsidRPr="00D71056" w:rsidRDefault="0055424E" w:rsidP="00620795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16.6 The outcome of the proposed study will show the effectiveness of the project and the recommendation made by the consulting firm would be a guideline to implement similar project in future.</w:t>
            </w:r>
          </w:p>
        </w:tc>
      </w:tr>
      <w:tr w:rsidR="0055424E" w:rsidRPr="00D71056" w:rsidTr="00620795">
        <w:tc>
          <w:tcPr>
            <w:tcW w:w="492" w:type="dxa"/>
          </w:tcPr>
          <w:p w:rsidR="0055424E" w:rsidRPr="00D71056" w:rsidRDefault="0055424E" w:rsidP="00620795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2676" w:type="dxa"/>
            <w:gridSpan w:val="2"/>
          </w:tcPr>
          <w:p w:rsidR="0055424E" w:rsidRPr="00D71056" w:rsidRDefault="0055424E" w:rsidP="00620795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 xml:space="preserve">Experience,  Resources and Delivery Capacity Required of firm  </w:t>
            </w:r>
          </w:p>
        </w:tc>
        <w:tc>
          <w:tcPr>
            <w:tcW w:w="6408" w:type="dxa"/>
            <w:gridSpan w:val="4"/>
          </w:tcPr>
          <w:p w:rsidR="0055424E" w:rsidRPr="00D71056" w:rsidRDefault="0055424E" w:rsidP="006207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(a) At least 1</w:t>
            </w:r>
            <w:r w:rsidRPr="00D71056">
              <w:rPr>
                <w:rFonts w:ascii="Times New Roman" w:hAnsi="Times New Roman" w:cs="Times New Roman"/>
              </w:rPr>
              <w:t xml:space="preserve"> year of experience must be completed in respect to the relevant assessment of the consulting firm;</w:t>
            </w:r>
          </w:p>
          <w:p w:rsidR="0055424E" w:rsidRPr="00D71056" w:rsidRDefault="0055424E" w:rsidP="00620795">
            <w:pPr>
              <w:rPr>
                <w:rFonts w:ascii="Times New Roman" w:hAnsi="Times New Roman" w:cs="Times New Roman"/>
              </w:rPr>
            </w:pPr>
            <w:r w:rsidRPr="00D71056">
              <w:rPr>
                <w:rFonts w:ascii="Times New Roman" w:hAnsi="Times New Roman" w:cs="Times New Roman"/>
              </w:rPr>
              <w:t>(b) The maximum age limit for all consultants employed under the consulting firm will be limited to 65 (sixty five);</w:t>
            </w:r>
          </w:p>
          <w:p w:rsidR="0055424E" w:rsidRPr="00D71056" w:rsidRDefault="0055424E" w:rsidP="00620795">
            <w:pPr>
              <w:rPr>
                <w:rFonts w:ascii="Times New Roman" w:hAnsi="Times New Roman" w:cs="Times New Roman"/>
              </w:rPr>
            </w:pPr>
            <w:r w:rsidRPr="00D71056">
              <w:rPr>
                <w:rFonts w:ascii="Times New Roman" w:hAnsi="Times New Roman" w:cs="Times New Roman"/>
              </w:rPr>
              <w:t>(c) In case of procurement of different products, works and services executed under the project, the relevant laws and regulations (PPA-2006/PPR-2008 and the development partner's guideline, etc.) are relevant and experienced;</w:t>
            </w:r>
          </w:p>
          <w:p w:rsidR="0055424E" w:rsidRPr="00D71056" w:rsidRDefault="0055424E" w:rsidP="00620795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</w:rPr>
              <w:t xml:space="preserve">(d) </w:t>
            </w:r>
            <w:r>
              <w:rPr>
                <w:rFonts w:ascii="Times New Roman" w:hAnsi="Times New Roman" w:cs="Times New Roman"/>
              </w:rPr>
              <w:t>Impact Evaluation</w:t>
            </w:r>
            <w:r w:rsidRPr="00D7105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D71056">
              <w:rPr>
                <w:rFonts w:ascii="Times New Roman" w:hAnsi="Times New Roman" w:cs="Times New Roman"/>
              </w:rPr>
              <w:t>of this package will be completed in the next maximum 4 months of contract work;</w:t>
            </w:r>
          </w:p>
          <w:p w:rsidR="0055424E" w:rsidRPr="00D71056" w:rsidRDefault="0055424E" w:rsidP="00620795">
            <w:pPr>
              <w:rPr>
                <w:rFonts w:ascii="Times New Roman" w:hAnsi="Times New Roman" w:cs="Times New Roman"/>
              </w:rPr>
            </w:pPr>
            <w:r w:rsidRPr="00D71056">
              <w:rPr>
                <w:rFonts w:ascii="Times New Roman" w:hAnsi="Times New Roman" w:cs="Times New Roman"/>
              </w:rPr>
              <w:t xml:space="preserve">(e) Experience in data collection, data processing and preparation of reports from field level; &amp; </w:t>
            </w:r>
          </w:p>
          <w:p w:rsidR="0055424E" w:rsidRPr="00D71056" w:rsidRDefault="0055424E" w:rsidP="00620795">
            <w:pPr>
              <w:rPr>
                <w:rFonts w:ascii="Times New Roman" w:eastAsia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</w:rPr>
              <w:t>(f) Sufficient manpower and useful m</w:t>
            </w:r>
            <w:r w:rsidRPr="00D71056">
              <w:rPr>
                <w:rStyle w:val="shorttext"/>
                <w:rFonts w:ascii="Times New Roman" w:hAnsi="Times New Roman" w:cs="Times New Roman"/>
              </w:rPr>
              <w:t>aterials/</w:t>
            </w:r>
            <w:proofErr w:type="spellStart"/>
            <w:r w:rsidRPr="00D71056">
              <w:rPr>
                <w:rStyle w:val="shorttext"/>
                <w:rFonts w:ascii="Times New Roman" w:hAnsi="Times New Roman" w:cs="Times New Roman"/>
              </w:rPr>
              <w:t>equipments</w:t>
            </w:r>
            <w:proofErr w:type="spellEnd"/>
            <w:r w:rsidRPr="00D71056">
              <w:rPr>
                <w:rStyle w:val="shorttext"/>
                <w:rFonts w:ascii="Times New Roman" w:hAnsi="Times New Roman" w:cs="Times New Roman"/>
              </w:rPr>
              <w:t xml:space="preserve">. </w:t>
            </w:r>
            <w:r w:rsidRPr="00D71056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55424E" w:rsidRPr="00D71056" w:rsidTr="00620795">
        <w:tc>
          <w:tcPr>
            <w:tcW w:w="492" w:type="dxa"/>
          </w:tcPr>
          <w:p w:rsidR="0055424E" w:rsidRPr="00D71056" w:rsidRDefault="0055424E" w:rsidP="00620795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2676" w:type="dxa"/>
            <w:gridSpan w:val="2"/>
          </w:tcPr>
          <w:p w:rsidR="0055424E" w:rsidRDefault="0055424E" w:rsidP="00620795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Other Details</w:t>
            </w:r>
          </w:p>
          <w:p w:rsidR="0055424E" w:rsidRPr="00D71056" w:rsidRDefault="0055424E" w:rsidP="00620795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 xml:space="preserve">(if applicable) </w:t>
            </w:r>
          </w:p>
        </w:tc>
        <w:tc>
          <w:tcPr>
            <w:tcW w:w="6408" w:type="dxa"/>
            <w:gridSpan w:val="4"/>
          </w:tcPr>
          <w:p w:rsidR="0055424E" w:rsidRPr="00D71056" w:rsidRDefault="0055424E" w:rsidP="00620795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55424E" w:rsidRPr="00D71056" w:rsidTr="00620795">
        <w:tc>
          <w:tcPr>
            <w:tcW w:w="492" w:type="dxa"/>
          </w:tcPr>
          <w:p w:rsidR="0055424E" w:rsidRPr="00D71056" w:rsidRDefault="0055424E" w:rsidP="00620795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lastRenderedPageBreak/>
              <w:t>19</w:t>
            </w:r>
          </w:p>
        </w:tc>
        <w:tc>
          <w:tcPr>
            <w:tcW w:w="2676" w:type="dxa"/>
            <w:gridSpan w:val="2"/>
          </w:tcPr>
          <w:p w:rsidR="0055424E" w:rsidRPr="00D71056" w:rsidRDefault="0055424E" w:rsidP="00620795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 xml:space="preserve">Association with foreign firms is </w:t>
            </w:r>
          </w:p>
        </w:tc>
        <w:tc>
          <w:tcPr>
            <w:tcW w:w="6408" w:type="dxa"/>
            <w:gridSpan w:val="4"/>
          </w:tcPr>
          <w:p w:rsidR="0055424E" w:rsidRPr="00D71056" w:rsidRDefault="0055424E" w:rsidP="00620795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 xml:space="preserve">Not applicable </w:t>
            </w:r>
          </w:p>
        </w:tc>
      </w:tr>
      <w:tr w:rsidR="0055424E" w:rsidRPr="00D71056" w:rsidTr="00620795">
        <w:tc>
          <w:tcPr>
            <w:tcW w:w="492" w:type="dxa"/>
            <w:vMerge w:val="restart"/>
          </w:tcPr>
          <w:p w:rsidR="0055424E" w:rsidRPr="00D71056" w:rsidRDefault="0055424E" w:rsidP="00620795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607" w:type="dxa"/>
            <w:tcBorders>
              <w:right w:val="single" w:sz="4" w:space="0" w:color="auto"/>
            </w:tcBorders>
          </w:tcPr>
          <w:p w:rsidR="0055424E" w:rsidRPr="00D71056" w:rsidRDefault="0055424E" w:rsidP="00620795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Ref No</w:t>
            </w:r>
          </w:p>
        </w:tc>
        <w:tc>
          <w:tcPr>
            <w:tcW w:w="3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424E" w:rsidRPr="00D71056" w:rsidRDefault="0055424E" w:rsidP="00620795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 xml:space="preserve">Phasing of Services </w:t>
            </w: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</w:tcPr>
          <w:p w:rsidR="0055424E" w:rsidRPr="00D71056" w:rsidRDefault="0055424E" w:rsidP="0062079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Location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5424E" w:rsidRPr="00D71056" w:rsidRDefault="0055424E" w:rsidP="0062079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Indicative Start Date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55424E" w:rsidRPr="00D71056" w:rsidRDefault="0055424E" w:rsidP="0062079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Indicative Completion Date</w:t>
            </w:r>
          </w:p>
        </w:tc>
      </w:tr>
      <w:tr w:rsidR="0055424E" w:rsidRPr="00D71056" w:rsidTr="00620795">
        <w:tc>
          <w:tcPr>
            <w:tcW w:w="492" w:type="dxa"/>
            <w:vMerge/>
          </w:tcPr>
          <w:p w:rsidR="0055424E" w:rsidRPr="00D71056" w:rsidRDefault="0055424E" w:rsidP="00620795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</w:tcPr>
          <w:p w:rsidR="0055424E" w:rsidRPr="00D71056" w:rsidRDefault="0055424E" w:rsidP="00620795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S1</w:t>
            </w:r>
          </w:p>
        </w:tc>
        <w:tc>
          <w:tcPr>
            <w:tcW w:w="3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424E" w:rsidRPr="00D71056" w:rsidRDefault="0055424E" w:rsidP="00620795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Inception report (inclusive of detail work plan, methodology, sample size, strategy etc.)</w:t>
            </w: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</w:tcPr>
          <w:p w:rsidR="0055424E" w:rsidRPr="00D71056" w:rsidRDefault="0055424E" w:rsidP="00620795">
            <w:pPr>
              <w:rPr>
                <w:rFonts w:ascii="Times New Roman" w:hAnsi="Times New Roman" w:cs="Times New Roman"/>
                <w:szCs w:val="22"/>
              </w:rPr>
            </w:pPr>
            <w:hyperlink r:id="rId7" w:tooltip="Implementation Monitoring and Evaluation Division" w:history="1">
              <w:r w:rsidRPr="00D71056">
                <w:rPr>
                  <w:rStyle w:val="Hyperlink"/>
                  <w:rFonts w:ascii="Times New Roman" w:hAnsi="Times New Roman" w:cs="Times New Roman"/>
                  <w:color w:val="auto"/>
                  <w:szCs w:val="22"/>
                  <w:u w:val="none"/>
                </w:rPr>
                <w:t xml:space="preserve">Monitoring and Evaluation </w:t>
              </w:r>
            </w:hyperlink>
            <w:r w:rsidRPr="00D71056">
              <w:rPr>
                <w:rFonts w:ascii="Times New Roman" w:hAnsi="Times New Roman" w:cs="Times New Roman"/>
                <w:szCs w:val="22"/>
              </w:rPr>
              <w:t>Sector 7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5424E" w:rsidRPr="00D71056" w:rsidRDefault="0055424E" w:rsidP="00620795">
            <w:pPr>
              <w:pStyle w:val="BodyText"/>
              <w:spacing w:after="0" w:line="276" w:lineRule="auto"/>
              <w:jc w:val="center"/>
              <w:rPr>
                <w:sz w:val="22"/>
                <w:szCs w:val="22"/>
              </w:rPr>
            </w:pPr>
            <w:r w:rsidRPr="00D71056">
              <w:rPr>
                <w:sz w:val="22"/>
                <w:szCs w:val="22"/>
              </w:rPr>
              <w:t>15 days after signing</w:t>
            </w:r>
          </w:p>
          <w:p w:rsidR="0055424E" w:rsidRPr="00D71056" w:rsidRDefault="0055424E" w:rsidP="00620795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the contract)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55424E" w:rsidRPr="00D71056" w:rsidRDefault="0055424E" w:rsidP="00620795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55424E" w:rsidRPr="00D71056" w:rsidTr="00620795">
        <w:tc>
          <w:tcPr>
            <w:tcW w:w="492" w:type="dxa"/>
            <w:vMerge/>
          </w:tcPr>
          <w:p w:rsidR="0055424E" w:rsidRPr="00D71056" w:rsidRDefault="0055424E" w:rsidP="00620795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</w:tcPr>
          <w:p w:rsidR="0055424E" w:rsidRPr="00D71056" w:rsidRDefault="0055424E" w:rsidP="00620795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S2</w:t>
            </w:r>
          </w:p>
        </w:tc>
        <w:tc>
          <w:tcPr>
            <w:tcW w:w="3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424E" w:rsidRPr="00D71056" w:rsidRDefault="0055424E" w:rsidP="00620795">
            <w:pPr>
              <w:pStyle w:val="BodyText"/>
              <w:spacing w:after="0" w:line="276" w:lineRule="auto"/>
              <w:rPr>
                <w:sz w:val="22"/>
                <w:szCs w:val="22"/>
              </w:rPr>
            </w:pPr>
            <w:r w:rsidRPr="00D71056">
              <w:rPr>
                <w:sz w:val="22"/>
                <w:szCs w:val="22"/>
              </w:rPr>
              <w:t>Submission of 1</w:t>
            </w:r>
            <w:r w:rsidRPr="00D71056">
              <w:rPr>
                <w:sz w:val="22"/>
                <w:szCs w:val="22"/>
                <w:vertAlign w:val="superscript"/>
              </w:rPr>
              <w:t>st</w:t>
            </w:r>
            <w:r w:rsidRPr="00D71056">
              <w:rPr>
                <w:sz w:val="22"/>
                <w:szCs w:val="22"/>
              </w:rPr>
              <w:t xml:space="preserve"> draft report including findings with analysis</w:t>
            </w: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</w:tcPr>
          <w:p w:rsidR="0055424E" w:rsidRPr="00D71056" w:rsidRDefault="0055424E" w:rsidP="00620795">
            <w:pPr>
              <w:rPr>
                <w:rFonts w:ascii="Times New Roman" w:hAnsi="Times New Roman" w:cs="Times New Roman"/>
                <w:szCs w:val="22"/>
              </w:rPr>
            </w:pPr>
            <w:hyperlink r:id="rId8" w:tooltip="Implementation Monitoring and Evaluation Division" w:history="1">
              <w:r w:rsidRPr="00D71056">
                <w:rPr>
                  <w:rStyle w:val="Hyperlink"/>
                  <w:rFonts w:ascii="Times New Roman" w:hAnsi="Times New Roman" w:cs="Times New Roman"/>
                  <w:color w:val="auto"/>
                  <w:szCs w:val="22"/>
                  <w:u w:val="none"/>
                </w:rPr>
                <w:t xml:space="preserve">Monitoring and Evaluation </w:t>
              </w:r>
            </w:hyperlink>
            <w:r w:rsidRPr="00D71056">
              <w:rPr>
                <w:rFonts w:ascii="Times New Roman" w:hAnsi="Times New Roman" w:cs="Times New Roman"/>
                <w:szCs w:val="22"/>
              </w:rPr>
              <w:t>Sector 7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5424E" w:rsidRPr="00D71056" w:rsidRDefault="0055424E" w:rsidP="00620795">
            <w:pPr>
              <w:pStyle w:val="BodyText"/>
              <w:spacing w:after="0" w:line="276" w:lineRule="auto"/>
              <w:jc w:val="center"/>
              <w:rPr>
                <w:sz w:val="22"/>
                <w:szCs w:val="22"/>
              </w:rPr>
            </w:pPr>
            <w:r w:rsidRPr="00D71056">
              <w:rPr>
                <w:sz w:val="22"/>
                <w:szCs w:val="22"/>
              </w:rPr>
              <w:t>75 days after signing</w:t>
            </w:r>
          </w:p>
          <w:p w:rsidR="0055424E" w:rsidRPr="00D71056" w:rsidRDefault="0055424E" w:rsidP="00620795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the contract)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55424E" w:rsidRPr="00D71056" w:rsidRDefault="0055424E" w:rsidP="00620795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55424E" w:rsidRPr="00D71056" w:rsidTr="00620795">
        <w:tc>
          <w:tcPr>
            <w:tcW w:w="492" w:type="dxa"/>
            <w:vMerge/>
          </w:tcPr>
          <w:p w:rsidR="0055424E" w:rsidRPr="00D71056" w:rsidRDefault="0055424E" w:rsidP="00620795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</w:tcPr>
          <w:p w:rsidR="0055424E" w:rsidRPr="00D71056" w:rsidRDefault="0055424E" w:rsidP="00620795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S3</w:t>
            </w:r>
          </w:p>
        </w:tc>
        <w:tc>
          <w:tcPr>
            <w:tcW w:w="3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424E" w:rsidRPr="00D71056" w:rsidRDefault="0055424E" w:rsidP="00620795">
            <w:pPr>
              <w:pStyle w:val="BodyText"/>
              <w:spacing w:after="0" w:line="276" w:lineRule="auto"/>
              <w:rPr>
                <w:sz w:val="22"/>
                <w:szCs w:val="22"/>
              </w:rPr>
            </w:pPr>
            <w:r w:rsidRPr="00D71056">
              <w:rPr>
                <w:sz w:val="22"/>
                <w:szCs w:val="22"/>
              </w:rPr>
              <w:t>Submission of 2</w:t>
            </w:r>
            <w:r w:rsidRPr="00D71056">
              <w:rPr>
                <w:sz w:val="22"/>
                <w:szCs w:val="22"/>
                <w:vertAlign w:val="superscript"/>
              </w:rPr>
              <w:t>nd</w:t>
            </w:r>
            <w:r w:rsidRPr="00D71056">
              <w:rPr>
                <w:sz w:val="22"/>
                <w:szCs w:val="22"/>
              </w:rPr>
              <w:t xml:space="preserve">  draft report including findings with analysis</w:t>
            </w: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</w:tcPr>
          <w:p w:rsidR="0055424E" w:rsidRPr="00D71056" w:rsidRDefault="0055424E" w:rsidP="00620795">
            <w:pPr>
              <w:rPr>
                <w:rFonts w:ascii="Times New Roman" w:hAnsi="Times New Roman" w:cs="Times New Roman"/>
                <w:szCs w:val="22"/>
              </w:rPr>
            </w:pPr>
            <w:hyperlink r:id="rId9" w:tooltip="Implementation Monitoring and Evaluation Division" w:history="1">
              <w:r w:rsidRPr="00D71056">
                <w:rPr>
                  <w:rStyle w:val="Hyperlink"/>
                  <w:rFonts w:ascii="Times New Roman" w:hAnsi="Times New Roman" w:cs="Times New Roman"/>
                  <w:color w:val="auto"/>
                  <w:szCs w:val="22"/>
                  <w:u w:val="none"/>
                </w:rPr>
                <w:t xml:space="preserve">Monitoring and Evaluation </w:t>
              </w:r>
            </w:hyperlink>
            <w:r w:rsidRPr="00D71056">
              <w:rPr>
                <w:rFonts w:ascii="Times New Roman" w:hAnsi="Times New Roman" w:cs="Times New Roman"/>
                <w:szCs w:val="22"/>
              </w:rPr>
              <w:t>Sector 7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5424E" w:rsidRPr="00D71056" w:rsidRDefault="0055424E" w:rsidP="00620795">
            <w:pPr>
              <w:pStyle w:val="BodyText"/>
              <w:spacing w:after="0" w:line="276" w:lineRule="auto"/>
              <w:jc w:val="center"/>
              <w:rPr>
                <w:sz w:val="22"/>
                <w:szCs w:val="22"/>
              </w:rPr>
            </w:pPr>
            <w:r w:rsidRPr="00D71056">
              <w:rPr>
                <w:sz w:val="22"/>
                <w:szCs w:val="22"/>
              </w:rPr>
              <w:t>90 days after signing</w:t>
            </w:r>
          </w:p>
          <w:p w:rsidR="0055424E" w:rsidRPr="00D71056" w:rsidRDefault="0055424E" w:rsidP="00620795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the contract)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55424E" w:rsidRPr="00D71056" w:rsidRDefault="0055424E" w:rsidP="00620795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55424E" w:rsidRPr="00D71056" w:rsidTr="00620795">
        <w:tc>
          <w:tcPr>
            <w:tcW w:w="492" w:type="dxa"/>
            <w:vMerge/>
            <w:tcBorders>
              <w:bottom w:val="single" w:sz="4" w:space="0" w:color="auto"/>
            </w:tcBorders>
          </w:tcPr>
          <w:p w:rsidR="0055424E" w:rsidRPr="00D71056" w:rsidRDefault="0055424E" w:rsidP="00620795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</w:tcPr>
          <w:p w:rsidR="0055424E" w:rsidRPr="00D71056" w:rsidRDefault="0055424E" w:rsidP="00620795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S4</w:t>
            </w:r>
          </w:p>
        </w:tc>
        <w:tc>
          <w:tcPr>
            <w:tcW w:w="3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424E" w:rsidRPr="00D71056" w:rsidRDefault="0055424E" w:rsidP="00620795">
            <w:pPr>
              <w:pStyle w:val="BodyText"/>
              <w:spacing w:after="0" w:line="276" w:lineRule="auto"/>
              <w:rPr>
                <w:sz w:val="22"/>
                <w:szCs w:val="22"/>
              </w:rPr>
            </w:pPr>
            <w:r w:rsidRPr="00D71056">
              <w:rPr>
                <w:sz w:val="22"/>
                <w:szCs w:val="22"/>
              </w:rPr>
              <w:t>Submission of  final report (in Bengali and English)</w:t>
            </w: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</w:tcPr>
          <w:p w:rsidR="0055424E" w:rsidRPr="00D71056" w:rsidRDefault="0055424E" w:rsidP="00620795">
            <w:pPr>
              <w:rPr>
                <w:rFonts w:ascii="Times New Roman" w:hAnsi="Times New Roman" w:cs="Times New Roman"/>
                <w:szCs w:val="22"/>
              </w:rPr>
            </w:pPr>
            <w:hyperlink r:id="rId10" w:tooltip="Implementation Monitoring and Evaluation Division" w:history="1">
              <w:r w:rsidRPr="00D71056">
                <w:rPr>
                  <w:rStyle w:val="Hyperlink"/>
                  <w:rFonts w:ascii="Times New Roman" w:hAnsi="Times New Roman" w:cs="Times New Roman"/>
                  <w:color w:val="auto"/>
                  <w:szCs w:val="22"/>
                  <w:u w:val="none"/>
                </w:rPr>
                <w:t xml:space="preserve">Monitoring and Evaluation </w:t>
              </w:r>
            </w:hyperlink>
            <w:r w:rsidRPr="00D71056">
              <w:rPr>
                <w:rFonts w:ascii="Times New Roman" w:hAnsi="Times New Roman" w:cs="Times New Roman"/>
                <w:szCs w:val="22"/>
              </w:rPr>
              <w:t>Sector 7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5424E" w:rsidRPr="00D71056" w:rsidRDefault="0055424E" w:rsidP="00620795">
            <w:pPr>
              <w:pStyle w:val="BodyText"/>
              <w:spacing w:after="0" w:line="276" w:lineRule="auto"/>
              <w:jc w:val="center"/>
              <w:rPr>
                <w:sz w:val="22"/>
                <w:szCs w:val="22"/>
              </w:rPr>
            </w:pPr>
            <w:r w:rsidRPr="00D71056">
              <w:rPr>
                <w:sz w:val="22"/>
                <w:szCs w:val="22"/>
              </w:rPr>
              <w:t>110 days after signing</w:t>
            </w:r>
          </w:p>
          <w:p w:rsidR="0055424E" w:rsidRPr="00D71056" w:rsidRDefault="0055424E" w:rsidP="00620795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the contract)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55424E" w:rsidRPr="00D71056" w:rsidRDefault="0055424E" w:rsidP="00620795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55424E" w:rsidRPr="00DB7F7E" w:rsidRDefault="0055424E" w:rsidP="0055424E">
      <w:pPr>
        <w:spacing w:after="0" w:line="240" w:lineRule="auto"/>
        <w:rPr>
          <w:rFonts w:ascii="Times New Roman" w:hAnsi="Times New Roman" w:cs="Times New Roman"/>
          <w:sz w:val="14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"/>
        <w:gridCol w:w="2884"/>
        <w:gridCol w:w="2046"/>
        <w:gridCol w:w="1650"/>
        <w:gridCol w:w="2283"/>
      </w:tblGrid>
      <w:tr w:rsidR="0055424E" w:rsidRPr="00D71056" w:rsidTr="00620795">
        <w:tc>
          <w:tcPr>
            <w:tcW w:w="9576" w:type="dxa"/>
            <w:gridSpan w:val="5"/>
          </w:tcPr>
          <w:p w:rsidR="0055424E" w:rsidRPr="00D71056" w:rsidRDefault="0055424E" w:rsidP="00620795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 xml:space="preserve">Procuring Entity Details </w:t>
            </w:r>
          </w:p>
        </w:tc>
      </w:tr>
      <w:tr w:rsidR="0055424E" w:rsidRPr="00D71056" w:rsidTr="00620795">
        <w:tc>
          <w:tcPr>
            <w:tcW w:w="491" w:type="dxa"/>
          </w:tcPr>
          <w:p w:rsidR="0055424E" w:rsidRPr="00D71056" w:rsidRDefault="0055424E" w:rsidP="00620795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2991" w:type="dxa"/>
          </w:tcPr>
          <w:p w:rsidR="0055424E" w:rsidRPr="00D71056" w:rsidRDefault="0055424E" w:rsidP="00620795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 xml:space="preserve">Name of Official Inviting Expressions of Interest </w:t>
            </w:r>
          </w:p>
        </w:tc>
        <w:tc>
          <w:tcPr>
            <w:tcW w:w="6094" w:type="dxa"/>
            <w:gridSpan w:val="3"/>
          </w:tcPr>
          <w:p w:rsidR="0055424E" w:rsidRPr="00D71056" w:rsidRDefault="0055424E" w:rsidP="0062079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Md. </w:t>
            </w:r>
            <w:proofErr w:type="spellStart"/>
            <w:r>
              <w:rPr>
                <w:rFonts w:ascii="Times New Roman" w:hAnsi="Times New Roman" w:cs="Times New Roman"/>
              </w:rPr>
              <w:t>Mahmudul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Haque</w:t>
            </w:r>
            <w:proofErr w:type="spellEnd"/>
          </w:p>
        </w:tc>
      </w:tr>
      <w:tr w:rsidR="0055424E" w:rsidRPr="00D71056" w:rsidTr="00620795">
        <w:tc>
          <w:tcPr>
            <w:tcW w:w="491" w:type="dxa"/>
          </w:tcPr>
          <w:p w:rsidR="0055424E" w:rsidRPr="00D71056" w:rsidRDefault="0055424E" w:rsidP="00620795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2991" w:type="dxa"/>
          </w:tcPr>
          <w:p w:rsidR="0055424E" w:rsidRPr="00D71056" w:rsidRDefault="0055424E" w:rsidP="00620795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Designation of Official Inviting Expressions of Interest</w:t>
            </w:r>
          </w:p>
        </w:tc>
        <w:tc>
          <w:tcPr>
            <w:tcW w:w="6094" w:type="dxa"/>
            <w:gridSpan w:val="3"/>
          </w:tcPr>
          <w:p w:rsidR="0055424E" w:rsidRDefault="0055424E" w:rsidP="0062079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Joint Secretary (Administration)</w:t>
            </w:r>
          </w:p>
          <w:p w:rsidR="0055424E" w:rsidRPr="00D71056" w:rsidRDefault="0055424E" w:rsidP="0062079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Implementation Monitoring and Evaluation Division.</w:t>
            </w:r>
          </w:p>
        </w:tc>
      </w:tr>
      <w:tr w:rsidR="0055424E" w:rsidRPr="00D71056" w:rsidTr="00620795">
        <w:tc>
          <w:tcPr>
            <w:tcW w:w="491" w:type="dxa"/>
          </w:tcPr>
          <w:p w:rsidR="0055424E" w:rsidRPr="00D71056" w:rsidRDefault="0055424E" w:rsidP="00620795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2991" w:type="dxa"/>
          </w:tcPr>
          <w:p w:rsidR="0055424E" w:rsidRPr="00D71056" w:rsidRDefault="0055424E" w:rsidP="00620795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Address of Official Inviting Expressions of  Interest</w:t>
            </w:r>
          </w:p>
        </w:tc>
        <w:tc>
          <w:tcPr>
            <w:tcW w:w="6094" w:type="dxa"/>
            <w:gridSpan w:val="3"/>
          </w:tcPr>
          <w:p w:rsidR="0055424E" w:rsidRPr="00D71056" w:rsidRDefault="0055424E" w:rsidP="00620795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 xml:space="preserve">Director General </w:t>
            </w:r>
          </w:p>
          <w:p w:rsidR="0055424E" w:rsidRDefault="0055424E" w:rsidP="00620795">
            <w:pPr>
              <w:rPr>
                <w:rFonts w:ascii="Times New Roman" w:hAnsi="Times New Roman" w:cs="Times New Roman"/>
                <w:szCs w:val="22"/>
              </w:rPr>
            </w:pPr>
            <w:hyperlink r:id="rId11" w:tooltip="Implementation Monitoring and Evaluation Division" w:history="1">
              <w:r w:rsidRPr="00D71056">
                <w:rPr>
                  <w:rStyle w:val="Hyperlink"/>
                  <w:rFonts w:ascii="Times New Roman" w:hAnsi="Times New Roman" w:cs="Times New Roman"/>
                  <w:color w:val="auto"/>
                  <w:szCs w:val="22"/>
                  <w:u w:val="none"/>
                </w:rPr>
                <w:t xml:space="preserve">Monitoring and Evaluation </w:t>
              </w:r>
            </w:hyperlink>
            <w:r w:rsidRPr="00D71056">
              <w:rPr>
                <w:rFonts w:ascii="Times New Roman" w:hAnsi="Times New Roman" w:cs="Times New Roman"/>
                <w:szCs w:val="22"/>
              </w:rPr>
              <w:t>Sector 7</w:t>
            </w:r>
          </w:p>
          <w:p w:rsidR="0055424E" w:rsidRPr="00D71056" w:rsidRDefault="0055424E" w:rsidP="00620795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Block-5, Room- 13</w:t>
            </w:r>
          </w:p>
          <w:p w:rsidR="0055424E" w:rsidRPr="00D71056" w:rsidRDefault="0055424E" w:rsidP="00620795">
            <w:pPr>
              <w:rPr>
                <w:rFonts w:ascii="Times New Roman" w:hAnsi="Times New Roman" w:cs="Times New Roman"/>
                <w:szCs w:val="22"/>
              </w:rPr>
            </w:pPr>
            <w:hyperlink r:id="rId12" w:tooltip="Implementation Monitoring and Evaluation Division" w:history="1">
              <w:r w:rsidRPr="00D71056">
                <w:rPr>
                  <w:rStyle w:val="Hyperlink"/>
                  <w:rFonts w:ascii="Times New Roman" w:hAnsi="Times New Roman" w:cs="Times New Roman"/>
                  <w:color w:val="auto"/>
                  <w:szCs w:val="22"/>
                  <w:u w:val="none"/>
                </w:rPr>
                <w:t xml:space="preserve">Monitoring and Evaluation </w:t>
              </w:r>
            </w:hyperlink>
            <w:r w:rsidRPr="00D71056">
              <w:rPr>
                <w:rFonts w:ascii="Times New Roman" w:hAnsi="Times New Roman" w:cs="Times New Roman"/>
                <w:szCs w:val="22"/>
              </w:rPr>
              <w:t>Sector 7</w:t>
            </w:r>
          </w:p>
          <w:p w:rsidR="0055424E" w:rsidRPr="00D71056" w:rsidRDefault="0055424E" w:rsidP="00620795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 xml:space="preserve">IMED, Ministry of Planning. </w:t>
            </w:r>
          </w:p>
        </w:tc>
      </w:tr>
      <w:tr w:rsidR="0055424E" w:rsidRPr="00D71056" w:rsidTr="00620795">
        <w:tc>
          <w:tcPr>
            <w:tcW w:w="491" w:type="dxa"/>
          </w:tcPr>
          <w:p w:rsidR="0055424E" w:rsidRPr="00D71056" w:rsidRDefault="0055424E" w:rsidP="00620795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2991" w:type="dxa"/>
          </w:tcPr>
          <w:p w:rsidR="0055424E" w:rsidRPr="00D71056" w:rsidRDefault="0055424E" w:rsidP="00620795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Contact details Official Inviting Expressions of Interest</w:t>
            </w: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55424E" w:rsidRPr="00D71056" w:rsidRDefault="0055424E" w:rsidP="00620795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 xml:space="preserve">Tel: </w:t>
            </w:r>
          </w:p>
          <w:p w:rsidR="0055424E" w:rsidRPr="00D71056" w:rsidRDefault="0055424E" w:rsidP="00620795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9180606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</w:tcPr>
          <w:p w:rsidR="0055424E" w:rsidRPr="00D71056" w:rsidRDefault="0055424E" w:rsidP="00620795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Fax.</w:t>
            </w:r>
          </w:p>
          <w:p w:rsidR="0055424E" w:rsidRPr="00D71056" w:rsidRDefault="0055424E" w:rsidP="00620795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9180749</w:t>
            </w:r>
          </w:p>
        </w:tc>
        <w:tc>
          <w:tcPr>
            <w:tcW w:w="2284" w:type="dxa"/>
            <w:tcBorders>
              <w:left w:val="single" w:sz="4" w:space="0" w:color="auto"/>
            </w:tcBorders>
          </w:tcPr>
          <w:p w:rsidR="0055424E" w:rsidRPr="00D71056" w:rsidRDefault="0055424E" w:rsidP="00620795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 xml:space="preserve">E-mail: </w:t>
            </w:r>
            <w:r w:rsidRPr="00B26278">
              <w:rPr>
                <w:rFonts w:ascii="Times New Roman" w:hAnsi="Times New Roman" w:cs="Times New Roman"/>
              </w:rPr>
              <w:t>jsbranch@imed.gov.bd</w:t>
            </w:r>
          </w:p>
        </w:tc>
      </w:tr>
      <w:tr w:rsidR="0055424E" w:rsidRPr="00D71056" w:rsidTr="00620795">
        <w:tc>
          <w:tcPr>
            <w:tcW w:w="491" w:type="dxa"/>
          </w:tcPr>
          <w:p w:rsidR="0055424E" w:rsidRPr="00D71056" w:rsidRDefault="0055424E" w:rsidP="00620795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9085" w:type="dxa"/>
            <w:gridSpan w:val="4"/>
          </w:tcPr>
          <w:p w:rsidR="0055424E" w:rsidRPr="00D71056" w:rsidRDefault="0055424E" w:rsidP="00620795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 xml:space="preserve">The procuring entity reserves the right to accept or rejects all EOI’s. </w:t>
            </w:r>
          </w:p>
        </w:tc>
      </w:tr>
    </w:tbl>
    <w:p w:rsidR="0055424E" w:rsidRDefault="0055424E" w:rsidP="0055424E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</w:p>
    <w:p w:rsidR="0055424E" w:rsidRDefault="0055424E" w:rsidP="005542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AE2">
        <w:rPr>
          <w:rFonts w:ascii="Times New Roman" w:hAnsi="Times New Roman" w:cs="Times New Roman"/>
          <w:b/>
          <w:sz w:val="24"/>
          <w:szCs w:val="24"/>
        </w:rPr>
        <w:t xml:space="preserve">Md. </w:t>
      </w:r>
      <w:proofErr w:type="spellStart"/>
      <w:r w:rsidRPr="00C97AE2">
        <w:rPr>
          <w:rFonts w:ascii="Times New Roman" w:hAnsi="Times New Roman" w:cs="Times New Roman"/>
          <w:b/>
          <w:sz w:val="24"/>
          <w:szCs w:val="24"/>
        </w:rPr>
        <w:t>Mahmudul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7AE2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>aque</w:t>
      </w:r>
      <w:proofErr w:type="spellEnd"/>
      <w:r w:rsidRPr="00C97AE2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55424E" w:rsidRPr="00C97AE2" w:rsidRDefault="0055424E" w:rsidP="005542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AE2">
        <w:rPr>
          <w:rFonts w:ascii="Times New Roman" w:hAnsi="Times New Roman" w:cs="Times New Roman"/>
          <w:sz w:val="24"/>
          <w:szCs w:val="24"/>
        </w:rPr>
        <w:t>Join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C97AE2">
        <w:rPr>
          <w:rFonts w:ascii="Times New Roman" w:hAnsi="Times New Roman" w:cs="Times New Roman"/>
          <w:sz w:val="24"/>
          <w:szCs w:val="24"/>
        </w:rPr>
        <w:t xml:space="preserve"> Secretary</w:t>
      </w:r>
      <w:r>
        <w:rPr>
          <w:rFonts w:ascii="Times New Roman" w:hAnsi="Times New Roman" w:cs="Times New Roman"/>
          <w:sz w:val="24"/>
          <w:szCs w:val="24"/>
        </w:rPr>
        <w:t xml:space="preserve"> (Administration)</w:t>
      </w:r>
    </w:p>
    <w:p w:rsidR="0055424E" w:rsidRPr="00670035" w:rsidRDefault="0055424E" w:rsidP="00554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035">
        <w:rPr>
          <w:rFonts w:ascii="Times New Roman" w:hAnsi="Times New Roman" w:cs="Times New Roman"/>
          <w:sz w:val="24"/>
          <w:szCs w:val="24"/>
        </w:rPr>
        <w:t>IMED, Ministry of Planning</w:t>
      </w:r>
    </w:p>
    <w:p w:rsidR="0055424E" w:rsidRDefault="0055424E" w:rsidP="0055424E">
      <w:pPr>
        <w:spacing w:after="0" w:line="240" w:lineRule="auto"/>
        <w:rPr>
          <w:rFonts w:ascii="Times New Roman" w:hAnsi="Times New Roman" w:cs="Times New Roman"/>
        </w:rPr>
      </w:pPr>
      <w:r w:rsidRPr="00B26278">
        <w:rPr>
          <w:rFonts w:ascii="Times New Roman" w:hAnsi="Times New Roman" w:cs="Times New Roman"/>
        </w:rPr>
        <w:t xml:space="preserve">Planning Commission Campus, </w:t>
      </w:r>
    </w:p>
    <w:p w:rsidR="0055424E" w:rsidRDefault="0055424E" w:rsidP="0055424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B26278">
        <w:rPr>
          <w:rFonts w:ascii="Times New Roman" w:hAnsi="Times New Roman" w:cs="Times New Roman"/>
        </w:rPr>
        <w:t>Sher</w:t>
      </w:r>
      <w:proofErr w:type="spellEnd"/>
      <w:r w:rsidRPr="00B26278">
        <w:rPr>
          <w:rFonts w:ascii="Times New Roman" w:hAnsi="Times New Roman" w:cs="Times New Roman"/>
        </w:rPr>
        <w:t xml:space="preserve">-e-Bangla Nagar, Dhaka, </w:t>
      </w:r>
    </w:p>
    <w:p w:rsidR="003C0C0D" w:rsidRDefault="0055424E" w:rsidP="0055424E">
      <w:proofErr w:type="gramStart"/>
      <w:r w:rsidRPr="00B26278">
        <w:rPr>
          <w:rFonts w:ascii="Times New Roman" w:hAnsi="Times New Roman" w:cs="Times New Roman"/>
        </w:rPr>
        <w:t>e-mail</w:t>
      </w:r>
      <w:proofErr w:type="gramEnd"/>
      <w:r w:rsidRPr="00B26278">
        <w:rPr>
          <w:rFonts w:ascii="Times New Roman" w:hAnsi="Times New Roman" w:cs="Times New Roman"/>
        </w:rPr>
        <w:t xml:space="preserve">: </w:t>
      </w:r>
      <w:hyperlink r:id="rId13" w:history="1">
        <w:r w:rsidRPr="001C2FC4">
          <w:rPr>
            <w:rStyle w:val="Hyperlink"/>
            <w:rFonts w:ascii="Times New Roman" w:hAnsi="Times New Roman" w:cs="Times New Roman"/>
          </w:rPr>
          <w:t>jsbranch@imed.gov.bd</w:t>
        </w:r>
      </w:hyperlink>
      <w:bookmarkStart w:id="0" w:name="_GoBack"/>
      <w:bookmarkEnd w:id="0"/>
    </w:p>
    <w:sectPr w:rsidR="003C0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8CD"/>
    <w:rsid w:val="001D2EBE"/>
    <w:rsid w:val="0055424E"/>
    <w:rsid w:val="00A17D7F"/>
    <w:rsid w:val="00EC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F393BA-BEF4-4B34-BDD2-C78BA25B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24E"/>
    <w:pPr>
      <w:spacing w:after="200" w:line="276" w:lineRule="auto"/>
    </w:pPr>
    <w:rPr>
      <w:rFonts w:eastAsiaTheme="minorEastAsia"/>
      <w:szCs w:val="28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424E"/>
    <w:pPr>
      <w:spacing w:after="0" w:line="240" w:lineRule="auto"/>
    </w:pPr>
    <w:rPr>
      <w:rFonts w:eastAsiaTheme="minorEastAsia"/>
      <w:szCs w:val="28"/>
      <w:lang w:bidi="bn-B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55424E"/>
    <w:rPr>
      <w:color w:val="0000FF"/>
      <w:u w:val="single"/>
    </w:rPr>
  </w:style>
  <w:style w:type="paragraph" w:styleId="BodyText">
    <w:name w:val="Body Text"/>
    <w:basedOn w:val="Normal"/>
    <w:link w:val="BodyTextChar"/>
    <w:rsid w:val="0055424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55424E"/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554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ed.gov.bd/" TargetMode="External"/><Relationship Id="rId13" Type="http://schemas.openxmlformats.org/officeDocument/2006/relationships/hyperlink" Target="mailto:jsbranch@imed.gov.b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med.gov.bd/" TargetMode="External"/><Relationship Id="rId12" Type="http://schemas.openxmlformats.org/officeDocument/2006/relationships/hyperlink" Target="http://www.imed.gov.b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med.gov.bd/" TargetMode="External"/><Relationship Id="rId11" Type="http://schemas.openxmlformats.org/officeDocument/2006/relationships/hyperlink" Target="http://www.imed.gov.bd/" TargetMode="External"/><Relationship Id="rId5" Type="http://schemas.openxmlformats.org/officeDocument/2006/relationships/hyperlink" Target="http://www.imed.gov.bd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imed.gov.bd/" TargetMode="External"/><Relationship Id="rId4" Type="http://schemas.openxmlformats.org/officeDocument/2006/relationships/hyperlink" Target="http://www.imed.gov.bd/" TargetMode="External"/><Relationship Id="rId9" Type="http://schemas.openxmlformats.org/officeDocument/2006/relationships/hyperlink" Target="http://www.imed.gov.bd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782</Words>
  <Characters>4461</Characters>
  <Application>Microsoft Office Word</Application>
  <DocSecurity>0</DocSecurity>
  <Lines>37</Lines>
  <Paragraphs>10</Paragraphs>
  <ScaleCrop>false</ScaleCrop>
  <Company/>
  <LinksUpToDate>false</LinksUpToDate>
  <CharactersWithSpaces>5233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Analyst</dc:creator>
  <cp:keywords/>
  <dc:description/>
  <cp:lastModifiedBy>System Analyst</cp:lastModifiedBy>
  <cp:revision>2</cp:revision>
  <dcterms:created xsi:type="dcterms:W3CDTF">2019-09-18T04:45:00Z</dcterms:created>
  <dcterms:modified xsi:type="dcterms:W3CDTF">2019-09-18T04:45:00Z</dcterms:modified>
</cp:coreProperties>
</file>