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E9" w:rsidRPr="00F66925" w:rsidRDefault="001616E9" w:rsidP="001616E9">
      <w:pPr>
        <w:spacing w:after="0" w:line="240" w:lineRule="auto"/>
        <w:ind w:left="720" w:firstLine="720"/>
        <w:jc w:val="center"/>
        <w:rPr>
          <w:rFonts w:ascii="Times New Roman" w:eastAsia="SimSun" w:hAnsi="Times New Roman" w:cs="Times New Roman"/>
          <w:b/>
          <w:bCs/>
          <w:lang w:eastAsia="zh-CN"/>
        </w:rPr>
      </w:pPr>
      <w:r w:rsidRPr="00F66925">
        <w:rPr>
          <w:rFonts w:ascii="Times New Roman" w:eastAsia="SimSun" w:hAnsi="Times New Roman" w:cs="Times New Roman"/>
          <w:b/>
          <w:bCs/>
          <w:lang w:eastAsia="zh-CN"/>
        </w:rPr>
        <w:t>Government of the People's Republic of Bangladesh</w:t>
      </w:r>
    </w:p>
    <w:p w:rsidR="001616E9" w:rsidRPr="00F66925" w:rsidRDefault="001616E9" w:rsidP="001616E9">
      <w:pPr>
        <w:spacing w:after="0" w:line="240" w:lineRule="auto"/>
        <w:jc w:val="center"/>
        <w:rPr>
          <w:rFonts w:ascii="Times New Roman" w:eastAsia="SimSun" w:hAnsi="Times New Roman" w:cs="Times New Roman"/>
          <w:b/>
          <w:bCs/>
          <w:lang w:eastAsia="zh-CN"/>
        </w:rPr>
      </w:pPr>
      <w:r w:rsidRPr="00F66925">
        <w:rPr>
          <w:rFonts w:ascii="Times New Roman" w:eastAsia="SimSun" w:hAnsi="Times New Roman" w:cs="Times New Roman"/>
          <w:bCs/>
          <w:lang w:eastAsia="zh-CN"/>
        </w:rPr>
        <w:t>Ministry of Planning</w:t>
      </w:r>
    </w:p>
    <w:p w:rsidR="001616E9" w:rsidRPr="00F66925" w:rsidRDefault="001616E9" w:rsidP="001616E9">
      <w:pPr>
        <w:spacing w:after="0" w:line="240" w:lineRule="auto"/>
        <w:jc w:val="center"/>
        <w:rPr>
          <w:rFonts w:ascii="Times New Roman" w:eastAsia="SimSun" w:hAnsi="Times New Roman" w:cs="Times New Roman"/>
          <w:bCs/>
          <w:lang w:eastAsia="zh-CN"/>
        </w:rPr>
      </w:pPr>
      <w:r w:rsidRPr="00F66925">
        <w:rPr>
          <w:rFonts w:ascii="Times New Roman" w:eastAsia="SimSun" w:hAnsi="Times New Roman" w:cs="Times New Roman"/>
          <w:bCs/>
          <w:lang w:eastAsia="zh-CN"/>
        </w:rPr>
        <w:t>Implementation Monitoring &amp; Evaluation Division (IMED)</w:t>
      </w:r>
    </w:p>
    <w:p w:rsidR="001616E9" w:rsidRPr="00F66925" w:rsidRDefault="001616E9" w:rsidP="001616E9">
      <w:pPr>
        <w:spacing w:after="0" w:line="240" w:lineRule="auto"/>
        <w:jc w:val="center"/>
        <w:rPr>
          <w:rFonts w:ascii="Times New Roman" w:eastAsia="SimSun" w:hAnsi="Times New Roman" w:cs="Times New Roman"/>
          <w:lang w:eastAsia="zh-CN"/>
        </w:rPr>
      </w:pPr>
      <w:proofErr w:type="spellStart"/>
      <w:r w:rsidRPr="00F66925">
        <w:rPr>
          <w:rFonts w:ascii="Times New Roman" w:eastAsia="SimSun" w:hAnsi="Times New Roman" w:cs="Times New Roman"/>
          <w:lang w:eastAsia="zh-CN"/>
        </w:rPr>
        <w:t>Sher</w:t>
      </w:r>
      <w:proofErr w:type="spellEnd"/>
      <w:r w:rsidRPr="00F66925">
        <w:rPr>
          <w:rFonts w:ascii="Times New Roman" w:eastAsia="SimSun" w:hAnsi="Times New Roman" w:cs="Times New Roman"/>
          <w:lang w:eastAsia="zh-CN"/>
        </w:rPr>
        <w:t>-e-</w:t>
      </w:r>
      <w:proofErr w:type="spellStart"/>
      <w:r w:rsidRPr="00F66925">
        <w:rPr>
          <w:rFonts w:ascii="Times New Roman" w:eastAsia="SimSun" w:hAnsi="Times New Roman" w:cs="Times New Roman"/>
          <w:lang w:eastAsia="zh-CN"/>
        </w:rPr>
        <w:t>Bangla</w:t>
      </w:r>
      <w:proofErr w:type="spellEnd"/>
      <w:r w:rsidR="002C5B28">
        <w:rPr>
          <w:rFonts w:ascii="Times New Roman" w:eastAsia="SimSun" w:hAnsi="Times New Roman" w:cs="Times New Roman"/>
          <w:lang w:eastAsia="zh-CN"/>
        </w:rPr>
        <w:t>-</w:t>
      </w:r>
      <w:proofErr w:type="spellStart"/>
      <w:r w:rsidRPr="00F66925">
        <w:rPr>
          <w:rFonts w:ascii="Times New Roman" w:eastAsia="SimSun" w:hAnsi="Times New Roman" w:cs="Times New Roman"/>
          <w:lang w:eastAsia="zh-CN"/>
        </w:rPr>
        <w:t>nagar</w:t>
      </w:r>
      <w:proofErr w:type="spellEnd"/>
      <w:r w:rsidRPr="00F66925">
        <w:rPr>
          <w:rFonts w:ascii="Times New Roman" w:eastAsia="SimSun" w:hAnsi="Times New Roman" w:cs="Times New Roman"/>
          <w:lang w:eastAsia="zh-CN"/>
        </w:rPr>
        <w:t>, Dhaka-1207</w:t>
      </w:r>
    </w:p>
    <w:p w:rsidR="001616E9" w:rsidRPr="00F66925" w:rsidRDefault="001616E9" w:rsidP="001616E9">
      <w:pPr>
        <w:spacing w:after="0" w:line="240" w:lineRule="auto"/>
        <w:jc w:val="center"/>
        <w:rPr>
          <w:rFonts w:ascii="Times New Roman" w:eastAsia="SimSun" w:hAnsi="Times New Roman" w:cs="Times New Roman"/>
          <w:u w:val="single"/>
          <w:lang w:eastAsia="zh-CN"/>
        </w:rPr>
      </w:pPr>
      <w:r w:rsidRPr="00F66925">
        <w:rPr>
          <w:rFonts w:ascii="Times New Roman" w:eastAsia="SimSun" w:hAnsi="Times New Roman" w:cs="Times New Roman"/>
          <w:u w:val="single"/>
          <w:lang w:eastAsia="zh-CN"/>
        </w:rPr>
        <w:t>Tel: 9110008-, Fax: -</w:t>
      </w:r>
      <w:r w:rsidRPr="00F66925">
        <w:rPr>
          <w:rFonts w:ascii="Times New Roman" w:hAnsi="Times New Roman" w:cs="Times New Roman"/>
          <w:u w:val="single"/>
        </w:rPr>
        <w:t>9180924</w:t>
      </w:r>
      <w:r w:rsidRPr="00F66925">
        <w:rPr>
          <w:rFonts w:ascii="Times New Roman" w:eastAsia="SimSun" w:hAnsi="Times New Roman" w:cs="Times New Roman"/>
          <w:u w:val="single"/>
          <w:lang w:eastAsia="zh-CN"/>
        </w:rPr>
        <w:t xml:space="preserve">-, E-mail: </w:t>
      </w:r>
      <w:r w:rsidRPr="00F66925">
        <w:rPr>
          <w:rFonts w:ascii="Times New Roman" w:hAnsi="Times New Roman" w:cs="Times New Roman"/>
          <w:u w:val="single"/>
        </w:rPr>
        <w:t>jsbranch@imed.gov.bd</w:t>
      </w:r>
      <w:r w:rsidRPr="00F66925">
        <w:rPr>
          <w:rFonts w:ascii="Times New Roman" w:eastAsia="SimSun" w:hAnsi="Times New Roman" w:cs="Times New Roman"/>
          <w:u w:val="single"/>
          <w:lang w:eastAsia="zh-CN"/>
        </w:rPr>
        <w:t>, Website: www.imed.gov.bd</w:t>
      </w:r>
    </w:p>
    <w:p w:rsidR="001616E9" w:rsidRPr="00764521" w:rsidRDefault="001616E9" w:rsidP="001616E9">
      <w:pPr>
        <w:spacing w:after="0" w:line="240" w:lineRule="auto"/>
        <w:jc w:val="center"/>
        <w:rPr>
          <w:rFonts w:ascii="Times New Roman" w:hAnsi="Times New Roman" w:cs="Times New Roman"/>
          <w:sz w:val="16"/>
          <w:szCs w:val="16"/>
          <w:cs/>
          <w:lang w:bidi="bn-IN"/>
        </w:rPr>
      </w:pPr>
    </w:p>
    <w:p w:rsidR="001616E9" w:rsidRDefault="001616E9" w:rsidP="001616E9">
      <w:pPr>
        <w:spacing w:after="0" w:line="240" w:lineRule="auto"/>
        <w:jc w:val="center"/>
        <w:rPr>
          <w:rFonts w:ascii="Times New Roman" w:hAnsi="Times New Roman" w:cs="Times New Roman"/>
          <w:sz w:val="24"/>
          <w:szCs w:val="24"/>
        </w:rPr>
      </w:pPr>
      <w:r w:rsidRPr="007F4238">
        <w:rPr>
          <w:rFonts w:ascii="Times New Roman" w:hAnsi="Times New Roman" w:cs="Times New Roman"/>
          <w:sz w:val="24"/>
          <w:szCs w:val="24"/>
        </w:rPr>
        <w:t xml:space="preserve">Request for Expression of Interest </w:t>
      </w:r>
      <w:r>
        <w:rPr>
          <w:rFonts w:ascii="Times New Roman" w:hAnsi="Times New Roman" w:cs="Times New Roman"/>
          <w:sz w:val="24"/>
          <w:szCs w:val="24"/>
        </w:rPr>
        <w:t xml:space="preserve">(REOI) </w:t>
      </w:r>
    </w:p>
    <w:p w:rsidR="001616E9" w:rsidRDefault="001616E9" w:rsidP="001616E9">
      <w:pPr>
        <w:spacing w:after="0" w:line="240" w:lineRule="auto"/>
        <w:jc w:val="center"/>
        <w:rPr>
          <w:rFonts w:ascii="Times New Roman" w:hAnsi="Times New Roman" w:cs="Times New Roman"/>
          <w:sz w:val="24"/>
          <w:szCs w:val="24"/>
        </w:rPr>
      </w:pPr>
      <w:proofErr w:type="gramStart"/>
      <w:r w:rsidRPr="002C5B28">
        <w:rPr>
          <w:rFonts w:ascii="Times New Roman" w:hAnsi="Times New Roman" w:cs="Times New Roman"/>
          <w:sz w:val="24"/>
          <w:szCs w:val="24"/>
          <w:highlight w:val="yellow"/>
        </w:rPr>
        <w:t>Co</w:t>
      </w:r>
      <w:r w:rsidR="00FA213E" w:rsidRPr="002C5B28">
        <w:rPr>
          <w:rFonts w:ascii="Times New Roman" w:hAnsi="Times New Roman" w:cs="Times New Roman"/>
          <w:sz w:val="24"/>
          <w:szCs w:val="24"/>
          <w:highlight w:val="yellow"/>
        </w:rPr>
        <w:t>ntract Package No.</w:t>
      </w:r>
      <w:proofErr w:type="gramEnd"/>
      <w:r w:rsidR="00FA213E" w:rsidRPr="002C5B28">
        <w:rPr>
          <w:rFonts w:ascii="Times New Roman" w:hAnsi="Times New Roman" w:cs="Times New Roman"/>
          <w:sz w:val="24"/>
          <w:szCs w:val="24"/>
          <w:highlight w:val="yellow"/>
        </w:rPr>
        <w:t xml:space="preserve"> Sector-3/SR-------</w:t>
      </w:r>
    </w:p>
    <w:p w:rsidR="001616E9" w:rsidRPr="007F4238" w:rsidRDefault="001616E9" w:rsidP="001616E9">
      <w:pPr>
        <w:spacing w:after="0" w:line="240" w:lineRule="auto"/>
        <w:jc w:val="center"/>
        <w:rPr>
          <w:rFonts w:ascii="Times New Roman" w:hAnsi="Times New Roman" w:cs="Times New Roman"/>
          <w:sz w:val="24"/>
          <w:szCs w:val="24"/>
        </w:rPr>
      </w:pPr>
    </w:p>
    <w:tbl>
      <w:tblPr>
        <w:tblStyle w:val="TableGrid"/>
        <w:tblW w:w="0" w:type="auto"/>
        <w:tblLook w:val="04A0"/>
      </w:tblPr>
      <w:tblGrid>
        <w:gridCol w:w="490"/>
        <w:gridCol w:w="3063"/>
        <w:gridCol w:w="5797"/>
      </w:tblGrid>
      <w:tr w:rsidR="001616E9" w:rsidRPr="007F4238" w:rsidTr="001616E9">
        <w:tc>
          <w:tcPr>
            <w:tcW w:w="490"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01</w:t>
            </w:r>
          </w:p>
        </w:tc>
        <w:tc>
          <w:tcPr>
            <w:tcW w:w="3063"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Ministry/Division: </w:t>
            </w:r>
          </w:p>
        </w:tc>
        <w:tc>
          <w:tcPr>
            <w:tcW w:w="5797" w:type="dxa"/>
          </w:tcPr>
          <w:p w:rsidR="001616E9" w:rsidRPr="007F4238" w:rsidRDefault="00B545B1" w:rsidP="001616E9">
            <w:pPr>
              <w:spacing w:after="0" w:line="240" w:lineRule="auto"/>
              <w:rPr>
                <w:rFonts w:ascii="Times New Roman" w:hAnsi="Times New Roman" w:cs="Times New Roman"/>
                <w:sz w:val="24"/>
                <w:szCs w:val="24"/>
              </w:rPr>
            </w:pPr>
            <w:hyperlink r:id="rId4" w:tooltip="Implementation Monitoring and Evaluation Division" w:history="1">
              <w:r w:rsidR="001616E9" w:rsidRPr="007F4238">
                <w:rPr>
                  <w:rStyle w:val="Hyperlink"/>
                  <w:rFonts w:ascii="Times New Roman" w:hAnsi="Times New Roman" w:cs="Times New Roman"/>
                  <w:color w:val="auto"/>
                  <w:sz w:val="24"/>
                  <w:szCs w:val="24"/>
                  <w:u w:val="none"/>
                </w:rPr>
                <w:t>Implementation Monitoring and Evaluation Division</w:t>
              </w:r>
            </w:hyperlink>
          </w:p>
        </w:tc>
      </w:tr>
      <w:tr w:rsidR="001616E9" w:rsidRPr="007F4238" w:rsidTr="001616E9">
        <w:tc>
          <w:tcPr>
            <w:tcW w:w="490"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02</w:t>
            </w:r>
          </w:p>
        </w:tc>
        <w:tc>
          <w:tcPr>
            <w:tcW w:w="3063"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Agency:</w:t>
            </w:r>
          </w:p>
        </w:tc>
        <w:tc>
          <w:tcPr>
            <w:tcW w:w="5797" w:type="dxa"/>
          </w:tcPr>
          <w:p w:rsidR="001616E9" w:rsidRPr="007F4238" w:rsidRDefault="00B545B1" w:rsidP="001616E9">
            <w:pPr>
              <w:spacing w:after="0" w:line="240" w:lineRule="auto"/>
              <w:rPr>
                <w:rFonts w:ascii="Times New Roman" w:hAnsi="Times New Roman" w:cs="Times New Roman"/>
                <w:sz w:val="24"/>
                <w:szCs w:val="24"/>
              </w:rPr>
            </w:pPr>
            <w:hyperlink r:id="rId5" w:tooltip="Implementation Monitoring and Evaluation Division" w:history="1">
              <w:r w:rsidR="001616E9" w:rsidRPr="007F4238">
                <w:rPr>
                  <w:rStyle w:val="Hyperlink"/>
                  <w:rFonts w:ascii="Times New Roman" w:hAnsi="Times New Roman" w:cs="Times New Roman"/>
                  <w:color w:val="auto"/>
                  <w:sz w:val="24"/>
                  <w:szCs w:val="24"/>
                  <w:u w:val="none"/>
                </w:rPr>
                <w:t>Implementation Monitoring and Evaluation Division</w:t>
              </w:r>
            </w:hyperlink>
          </w:p>
        </w:tc>
      </w:tr>
      <w:tr w:rsidR="001616E9" w:rsidRPr="007F4238" w:rsidTr="001616E9">
        <w:tc>
          <w:tcPr>
            <w:tcW w:w="490"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03</w:t>
            </w:r>
          </w:p>
        </w:tc>
        <w:tc>
          <w:tcPr>
            <w:tcW w:w="3063"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Procuring Entity Name:</w:t>
            </w:r>
          </w:p>
        </w:tc>
        <w:tc>
          <w:tcPr>
            <w:tcW w:w="579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Secretary, </w:t>
            </w:r>
            <w:hyperlink r:id="rId6" w:tooltip="Implementation Monitoring and Evaluation Division" w:history="1">
              <w:r w:rsidRPr="007F4238">
                <w:rPr>
                  <w:rStyle w:val="Hyperlink"/>
                  <w:rFonts w:ascii="Times New Roman" w:hAnsi="Times New Roman" w:cs="Times New Roman"/>
                  <w:color w:val="auto"/>
                  <w:sz w:val="24"/>
                  <w:szCs w:val="24"/>
                  <w:u w:val="none"/>
                </w:rPr>
                <w:t>Implementation Monitoring and Evaluation Division</w:t>
              </w:r>
            </w:hyperlink>
          </w:p>
        </w:tc>
      </w:tr>
      <w:tr w:rsidR="001616E9" w:rsidRPr="007F4238" w:rsidTr="001616E9">
        <w:tc>
          <w:tcPr>
            <w:tcW w:w="490"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04</w:t>
            </w:r>
          </w:p>
        </w:tc>
        <w:tc>
          <w:tcPr>
            <w:tcW w:w="3063"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Procuring Entity Code:</w:t>
            </w:r>
          </w:p>
        </w:tc>
        <w:tc>
          <w:tcPr>
            <w:tcW w:w="5797" w:type="dxa"/>
          </w:tcPr>
          <w:p w:rsidR="001616E9" w:rsidRPr="007F4238" w:rsidRDefault="001616E9" w:rsidP="001616E9">
            <w:pPr>
              <w:spacing w:after="0" w:line="240" w:lineRule="auto"/>
              <w:rPr>
                <w:rFonts w:ascii="Times New Roman" w:hAnsi="Times New Roman" w:cs="Times New Roman"/>
                <w:sz w:val="24"/>
                <w:szCs w:val="24"/>
              </w:rPr>
            </w:pPr>
            <w:r>
              <w:rPr>
                <w:rFonts w:ascii="Times New Roman" w:hAnsi="Times New Roman" w:cs="Times New Roman"/>
                <w:sz w:val="24"/>
                <w:szCs w:val="24"/>
              </w:rPr>
              <w:t>Not applicable</w:t>
            </w:r>
          </w:p>
        </w:tc>
      </w:tr>
      <w:tr w:rsidR="001616E9" w:rsidRPr="007F4238" w:rsidTr="001616E9">
        <w:tc>
          <w:tcPr>
            <w:tcW w:w="490"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05</w:t>
            </w:r>
          </w:p>
        </w:tc>
        <w:tc>
          <w:tcPr>
            <w:tcW w:w="3063"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Procuring Entity District:</w:t>
            </w:r>
          </w:p>
        </w:tc>
        <w:tc>
          <w:tcPr>
            <w:tcW w:w="579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Dhaka </w:t>
            </w:r>
          </w:p>
        </w:tc>
      </w:tr>
      <w:tr w:rsidR="001616E9" w:rsidRPr="007F4238" w:rsidTr="001616E9">
        <w:trPr>
          <w:trHeight w:val="512"/>
        </w:trPr>
        <w:tc>
          <w:tcPr>
            <w:tcW w:w="490"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06</w:t>
            </w:r>
          </w:p>
        </w:tc>
        <w:tc>
          <w:tcPr>
            <w:tcW w:w="3063"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Expression of Interest for Selection of </w:t>
            </w:r>
          </w:p>
        </w:tc>
        <w:tc>
          <w:tcPr>
            <w:tcW w:w="579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Consulting Firm (National).   </w:t>
            </w:r>
          </w:p>
        </w:tc>
      </w:tr>
      <w:tr w:rsidR="0059273C" w:rsidRPr="007F4238" w:rsidTr="001616E9">
        <w:tc>
          <w:tcPr>
            <w:tcW w:w="490" w:type="dxa"/>
          </w:tcPr>
          <w:p w:rsidR="0059273C" w:rsidRPr="007F4238" w:rsidRDefault="0059273C"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07</w:t>
            </w:r>
          </w:p>
        </w:tc>
        <w:tc>
          <w:tcPr>
            <w:tcW w:w="3063" w:type="dxa"/>
          </w:tcPr>
          <w:p w:rsidR="0059273C" w:rsidRPr="007F4238" w:rsidRDefault="0059273C"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EOI Ref No</w:t>
            </w:r>
          </w:p>
        </w:tc>
        <w:tc>
          <w:tcPr>
            <w:tcW w:w="5797" w:type="dxa"/>
          </w:tcPr>
          <w:p w:rsidR="0059273C" w:rsidRPr="0000643F" w:rsidRDefault="0059273C" w:rsidP="00532325">
            <w:pPr>
              <w:spacing w:after="0" w:line="240" w:lineRule="auto"/>
              <w:rPr>
                <w:rFonts w:ascii="Times New Roman" w:hAnsi="Times New Roman" w:cs="Times New Roman"/>
                <w:sz w:val="24"/>
                <w:szCs w:val="24"/>
              </w:rPr>
            </w:pPr>
            <w:r w:rsidRPr="0000643F">
              <w:rPr>
                <w:rFonts w:ascii="Times New Roman" w:hAnsi="Times New Roman" w:cs="Times New Roman"/>
                <w:sz w:val="24"/>
                <w:szCs w:val="24"/>
              </w:rPr>
              <w:t>File No.</w:t>
            </w:r>
            <w:r>
              <w:rPr>
                <w:rFonts w:ascii="Times New Roman" w:hAnsi="Times New Roman" w:cs="Times New Roman"/>
                <w:sz w:val="24"/>
                <w:szCs w:val="24"/>
              </w:rPr>
              <w:t xml:space="preserve"> 21.00.0000.021.02.001.18-80</w:t>
            </w:r>
          </w:p>
        </w:tc>
      </w:tr>
      <w:tr w:rsidR="0059273C" w:rsidRPr="007F4238" w:rsidTr="001616E9">
        <w:tc>
          <w:tcPr>
            <w:tcW w:w="490" w:type="dxa"/>
          </w:tcPr>
          <w:p w:rsidR="0059273C" w:rsidRPr="007F4238" w:rsidRDefault="0059273C"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08</w:t>
            </w:r>
          </w:p>
        </w:tc>
        <w:tc>
          <w:tcPr>
            <w:tcW w:w="3063" w:type="dxa"/>
          </w:tcPr>
          <w:p w:rsidR="0059273C" w:rsidRPr="007F4238" w:rsidRDefault="0059273C"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Date </w:t>
            </w:r>
          </w:p>
        </w:tc>
        <w:tc>
          <w:tcPr>
            <w:tcW w:w="5797" w:type="dxa"/>
          </w:tcPr>
          <w:p w:rsidR="0059273C" w:rsidRPr="0000643F" w:rsidRDefault="0059273C" w:rsidP="00532325">
            <w:pPr>
              <w:spacing w:after="0" w:line="240" w:lineRule="auto"/>
              <w:rPr>
                <w:rFonts w:ascii="Times New Roman" w:hAnsi="Times New Roman" w:cs="Times New Roman"/>
                <w:sz w:val="24"/>
                <w:szCs w:val="24"/>
              </w:rPr>
            </w:pPr>
            <w:r>
              <w:rPr>
                <w:rFonts w:ascii="Times New Roman" w:hAnsi="Times New Roman" w:cs="Times New Roman"/>
                <w:sz w:val="24"/>
                <w:szCs w:val="24"/>
              </w:rPr>
              <w:t>12/09/2019</w:t>
            </w:r>
          </w:p>
        </w:tc>
      </w:tr>
    </w:tbl>
    <w:p w:rsidR="00C01AB7" w:rsidRPr="00764521" w:rsidRDefault="00C01AB7" w:rsidP="001616E9">
      <w:pPr>
        <w:spacing w:line="240" w:lineRule="auto"/>
        <w:rPr>
          <w:sz w:val="8"/>
          <w:szCs w:val="8"/>
        </w:rPr>
      </w:pPr>
    </w:p>
    <w:tbl>
      <w:tblPr>
        <w:tblStyle w:val="TableGrid"/>
        <w:tblW w:w="0" w:type="auto"/>
        <w:tblLook w:val="04A0"/>
      </w:tblPr>
      <w:tblGrid>
        <w:gridCol w:w="492"/>
        <w:gridCol w:w="3126"/>
        <w:gridCol w:w="5760"/>
      </w:tblGrid>
      <w:tr w:rsidR="001616E9" w:rsidRPr="007F4238" w:rsidTr="00EC01D4">
        <w:tc>
          <w:tcPr>
            <w:tcW w:w="9378" w:type="dxa"/>
            <w:gridSpan w:val="3"/>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Key Information</w:t>
            </w:r>
          </w:p>
        </w:tc>
      </w:tr>
      <w:tr w:rsidR="001616E9" w:rsidRPr="007F4238" w:rsidTr="00EC01D4">
        <w:tc>
          <w:tcPr>
            <w:tcW w:w="492"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09</w:t>
            </w:r>
          </w:p>
        </w:tc>
        <w:tc>
          <w:tcPr>
            <w:tcW w:w="3126"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Procurement Method</w:t>
            </w:r>
          </w:p>
        </w:tc>
        <w:tc>
          <w:tcPr>
            <w:tcW w:w="5760"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Fix</w:t>
            </w:r>
            <w:r>
              <w:rPr>
                <w:rFonts w:ascii="Times New Roman" w:hAnsi="Times New Roman" w:cs="Times New Roman"/>
                <w:sz w:val="24"/>
                <w:szCs w:val="24"/>
              </w:rPr>
              <w:t>ed</w:t>
            </w:r>
            <w:r w:rsidRPr="007F4238">
              <w:rPr>
                <w:rFonts w:ascii="Times New Roman" w:hAnsi="Times New Roman" w:cs="Times New Roman"/>
                <w:sz w:val="24"/>
                <w:szCs w:val="24"/>
              </w:rPr>
              <w:t xml:space="preserve"> Budget</w:t>
            </w:r>
            <w:r>
              <w:rPr>
                <w:rFonts w:ascii="Times New Roman" w:hAnsi="Times New Roman" w:cs="Times New Roman"/>
                <w:sz w:val="24"/>
                <w:szCs w:val="24"/>
              </w:rPr>
              <w:t xml:space="preserve"> Selection (FBS)</w:t>
            </w:r>
          </w:p>
        </w:tc>
      </w:tr>
    </w:tbl>
    <w:p w:rsidR="001616E9" w:rsidRPr="007F4238" w:rsidRDefault="001616E9" w:rsidP="001616E9">
      <w:pPr>
        <w:spacing w:after="0" w:line="240" w:lineRule="auto"/>
        <w:rPr>
          <w:rFonts w:ascii="Times New Roman" w:hAnsi="Times New Roman" w:cs="Times New Roman"/>
          <w:sz w:val="24"/>
          <w:szCs w:val="24"/>
        </w:rPr>
      </w:pPr>
    </w:p>
    <w:tbl>
      <w:tblPr>
        <w:tblStyle w:val="TableGrid"/>
        <w:tblW w:w="0" w:type="auto"/>
        <w:tblLook w:val="04A0"/>
      </w:tblPr>
      <w:tblGrid>
        <w:gridCol w:w="492"/>
        <w:gridCol w:w="3126"/>
        <w:gridCol w:w="2961"/>
        <w:gridCol w:w="2799"/>
      </w:tblGrid>
      <w:tr w:rsidR="001616E9" w:rsidRPr="007F4238" w:rsidTr="00EC01D4">
        <w:tc>
          <w:tcPr>
            <w:tcW w:w="9378" w:type="dxa"/>
            <w:gridSpan w:val="4"/>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Funding Information</w:t>
            </w:r>
          </w:p>
        </w:tc>
      </w:tr>
      <w:tr w:rsidR="001616E9" w:rsidRPr="007F4238" w:rsidTr="00EC01D4">
        <w:tc>
          <w:tcPr>
            <w:tcW w:w="492"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10</w:t>
            </w:r>
          </w:p>
        </w:tc>
        <w:tc>
          <w:tcPr>
            <w:tcW w:w="3126"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Budget and Source of Funds</w:t>
            </w:r>
          </w:p>
        </w:tc>
        <w:tc>
          <w:tcPr>
            <w:tcW w:w="2961" w:type="dxa"/>
            <w:tcBorders>
              <w:right w:val="single" w:sz="4" w:space="0" w:color="auto"/>
            </w:tcBorders>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Revenue  </w:t>
            </w:r>
            <w:r>
              <w:rPr>
                <w:rFonts w:ascii="Times New Roman" w:hAnsi="Times New Roman" w:cs="Times New Roman"/>
                <w:sz w:val="24"/>
                <w:szCs w:val="24"/>
              </w:rPr>
              <w:t>Budget</w:t>
            </w:r>
          </w:p>
        </w:tc>
        <w:tc>
          <w:tcPr>
            <w:tcW w:w="2799" w:type="dxa"/>
            <w:tcBorders>
              <w:left w:val="single" w:sz="4" w:space="0" w:color="auto"/>
            </w:tcBorders>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Government </w:t>
            </w:r>
          </w:p>
        </w:tc>
      </w:tr>
      <w:tr w:rsidR="001616E9" w:rsidRPr="007F4238" w:rsidTr="00EC01D4">
        <w:tc>
          <w:tcPr>
            <w:tcW w:w="492"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11</w:t>
            </w:r>
          </w:p>
        </w:tc>
        <w:tc>
          <w:tcPr>
            <w:tcW w:w="3126"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Development Partners </w:t>
            </w:r>
          </w:p>
        </w:tc>
        <w:tc>
          <w:tcPr>
            <w:tcW w:w="5760" w:type="dxa"/>
            <w:gridSpan w:val="2"/>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Not applicable </w:t>
            </w:r>
          </w:p>
        </w:tc>
      </w:tr>
    </w:tbl>
    <w:p w:rsidR="001616E9" w:rsidRDefault="001616E9" w:rsidP="001616E9">
      <w:pPr>
        <w:spacing w:line="240" w:lineRule="auto"/>
      </w:pPr>
    </w:p>
    <w:tbl>
      <w:tblPr>
        <w:tblStyle w:val="TableGrid"/>
        <w:tblW w:w="0" w:type="auto"/>
        <w:tblLook w:val="04A0"/>
      </w:tblPr>
      <w:tblGrid>
        <w:gridCol w:w="490"/>
        <w:gridCol w:w="3056"/>
        <w:gridCol w:w="2839"/>
        <w:gridCol w:w="2965"/>
      </w:tblGrid>
      <w:tr w:rsidR="001616E9" w:rsidRPr="007F4238" w:rsidTr="00CA2353">
        <w:tc>
          <w:tcPr>
            <w:tcW w:w="9350" w:type="dxa"/>
            <w:gridSpan w:val="4"/>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Particular Information </w:t>
            </w:r>
          </w:p>
        </w:tc>
      </w:tr>
      <w:tr w:rsidR="001616E9" w:rsidRPr="007F4238" w:rsidTr="00CA2353">
        <w:tc>
          <w:tcPr>
            <w:tcW w:w="490"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12</w:t>
            </w:r>
          </w:p>
        </w:tc>
        <w:tc>
          <w:tcPr>
            <w:tcW w:w="3056"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Project / </w:t>
            </w:r>
            <w:proofErr w:type="spellStart"/>
            <w:r w:rsidRPr="007F4238">
              <w:rPr>
                <w:rFonts w:ascii="Times New Roman" w:hAnsi="Times New Roman" w:cs="Times New Roman"/>
                <w:sz w:val="24"/>
                <w:szCs w:val="24"/>
              </w:rPr>
              <w:t>Programme</w:t>
            </w:r>
            <w:proofErr w:type="spellEnd"/>
            <w:r w:rsidRPr="007F4238">
              <w:rPr>
                <w:rFonts w:ascii="Times New Roman" w:hAnsi="Times New Roman" w:cs="Times New Roman"/>
                <w:sz w:val="24"/>
                <w:szCs w:val="24"/>
              </w:rPr>
              <w:t xml:space="preserve"> Code (if applicable)</w:t>
            </w:r>
          </w:p>
        </w:tc>
        <w:tc>
          <w:tcPr>
            <w:tcW w:w="5804" w:type="dxa"/>
            <w:gridSpan w:val="2"/>
          </w:tcPr>
          <w:p w:rsidR="001616E9" w:rsidRPr="007F4238" w:rsidRDefault="001616E9" w:rsidP="001616E9">
            <w:pPr>
              <w:spacing w:after="0" w:line="240" w:lineRule="auto"/>
              <w:rPr>
                <w:rFonts w:ascii="Times New Roman" w:hAnsi="Times New Roman" w:cs="Times New Roman"/>
                <w:sz w:val="24"/>
                <w:szCs w:val="24"/>
              </w:rPr>
            </w:pPr>
          </w:p>
        </w:tc>
      </w:tr>
      <w:tr w:rsidR="001616E9" w:rsidRPr="007F4238" w:rsidTr="00CA2353">
        <w:tc>
          <w:tcPr>
            <w:tcW w:w="490"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13</w:t>
            </w:r>
          </w:p>
        </w:tc>
        <w:tc>
          <w:tcPr>
            <w:tcW w:w="3056"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Project / </w:t>
            </w:r>
            <w:proofErr w:type="spellStart"/>
            <w:r w:rsidRPr="007F4238">
              <w:rPr>
                <w:rFonts w:ascii="Times New Roman" w:hAnsi="Times New Roman" w:cs="Times New Roman"/>
                <w:sz w:val="24"/>
                <w:szCs w:val="24"/>
              </w:rPr>
              <w:t>Programme</w:t>
            </w:r>
            <w:proofErr w:type="spellEnd"/>
            <w:r w:rsidRPr="007F4238">
              <w:rPr>
                <w:rFonts w:ascii="Times New Roman" w:hAnsi="Times New Roman" w:cs="Times New Roman"/>
                <w:sz w:val="24"/>
                <w:szCs w:val="24"/>
              </w:rPr>
              <w:t xml:space="preserve"> Name (if applicable)</w:t>
            </w:r>
          </w:p>
        </w:tc>
        <w:tc>
          <w:tcPr>
            <w:tcW w:w="5804" w:type="dxa"/>
            <w:gridSpan w:val="2"/>
          </w:tcPr>
          <w:p w:rsidR="001616E9" w:rsidRPr="00764521" w:rsidRDefault="00DF5BC2" w:rsidP="00764521">
            <w:pPr>
              <w:jc w:val="both"/>
              <w:rPr>
                <w:rFonts w:ascii="Times New Roman" w:hAnsi="Times New Roman"/>
                <w:b/>
                <w:sz w:val="24"/>
                <w:szCs w:val="24"/>
              </w:rPr>
            </w:pPr>
            <w:r>
              <w:rPr>
                <w:rFonts w:ascii="Times New Roman" w:hAnsi="Times New Roman"/>
                <w:b/>
                <w:sz w:val="24"/>
                <w:szCs w:val="24"/>
              </w:rPr>
              <w:t>Climate Change Adaptation Project (2</w:t>
            </w:r>
            <w:r w:rsidRPr="00DF5BC2">
              <w:rPr>
                <w:rFonts w:ascii="Times New Roman" w:hAnsi="Times New Roman"/>
                <w:b/>
                <w:sz w:val="24"/>
                <w:szCs w:val="24"/>
                <w:vertAlign w:val="superscript"/>
              </w:rPr>
              <w:t>nd</w:t>
            </w:r>
            <w:r>
              <w:rPr>
                <w:rFonts w:ascii="Times New Roman" w:hAnsi="Times New Roman"/>
                <w:b/>
                <w:sz w:val="24"/>
                <w:szCs w:val="24"/>
              </w:rPr>
              <w:t xml:space="preserve"> Revised)</w:t>
            </w:r>
          </w:p>
        </w:tc>
      </w:tr>
      <w:tr w:rsidR="0059273C" w:rsidRPr="007F4238" w:rsidTr="00CA2353">
        <w:tc>
          <w:tcPr>
            <w:tcW w:w="490" w:type="dxa"/>
          </w:tcPr>
          <w:p w:rsidR="0059273C" w:rsidRPr="007F4238" w:rsidRDefault="0059273C"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14</w:t>
            </w:r>
          </w:p>
        </w:tc>
        <w:tc>
          <w:tcPr>
            <w:tcW w:w="3056" w:type="dxa"/>
          </w:tcPr>
          <w:p w:rsidR="0059273C" w:rsidRPr="007F4238" w:rsidRDefault="0059273C"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EOI Closing Date and Time</w:t>
            </w:r>
          </w:p>
        </w:tc>
        <w:tc>
          <w:tcPr>
            <w:tcW w:w="2839" w:type="dxa"/>
            <w:tcBorders>
              <w:right w:val="single" w:sz="4" w:space="0" w:color="auto"/>
            </w:tcBorders>
          </w:tcPr>
          <w:p w:rsidR="0059273C" w:rsidRPr="0000643F" w:rsidRDefault="0059273C" w:rsidP="00532325">
            <w:pPr>
              <w:spacing w:after="0" w:line="240" w:lineRule="auto"/>
              <w:rPr>
                <w:rFonts w:ascii="Times New Roman" w:hAnsi="Times New Roman" w:cs="Times New Roman"/>
                <w:sz w:val="24"/>
                <w:szCs w:val="24"/>
              </w:rPr>
            </w:pPr>
            <w:r>
              <w:rPr>
                <w:rFonts w:ascii="Times New Roman" w:hAnsi="Times New Roman" w:cs="Times New Roman"/>
                <w:sz w:val="24"/>
                <w:szCs w:val="24"/>
              </w:rPr>
              <w:t>Date:  06/10/</w:t>
            </w:r>
            <w:r w:rsidRPr="0000643F">
              <w:rPr>
                <w:rFonts w:ascii="Times New Roman" w:hAnsi="Times New Roman" w:cs="Times New Roman"/>
                <w:sz w:val="24"/>
                <w:szCs w:val="24"/>
              </w:rPr>
              <w:t>201</w:t>
            </w:r>
            <w:r>
              <w:rPr>
                <w:rFonts w:ascii="Times New Roman" w:hAnsi="Times New Roman" w:cs="Times New Roman"/>
                <w:sz w:val="24"/>
                <w:szCs w:val="24"/>
              </w:rPr>
              <w:t>9</w:t>
            </w:r>
          </w:p>
        </w:tc>
        <w:tc>
          <w:tcPr>
            <w:tcW w:w="2965" w:type="dxa"/>
            <w:tcBorders>
              <w:left w:val="single" w:sz="4" w:space="0" w:color="auto"/>
            </w:tcBorders>
          </w:tcPr>
          <w:p w:rsidR="0059273C" w:rsidRPr="0000643F" w:rsidRDefault="0059273C" w:rsidP="00532325">
            <w:pPr>
              <w:spacing w:after="0" w:line="240" w:lineRule="auto"/>
              <w:rPr>
                <w:rFonts w:ascii="Times New Roman" w:hAnsi="Times New Roman" w:cs="Times New Roman"/>
                <w:sz w:val="24"/>
                <w:szCs w:val="24"/>
              </w:rPr>
            </w:pPr>
            <w:r w:rsidRPr="0000643F">
              <w:rPr>
                <w:rFonts w:ascii="Times New Roman" w:hAnsi="Times New Roman" w:cs="Times New Roman"/>
                <w:sz w:val="24"/>
                <w:szCs w:val="24"/>
              </w:rPr>
              <w:t xml:space="preserve">Time:  </w:t>
            </w:r>
            <w:r>
              <w:rPr>
                <w:rFonts w:ascii="Times New Roman" w:hAnsi="Times New Roman" w:cs="Times New Roman"/>
                <w:sz w:val="24"/>
                <w:szCs w:val="24"/>
              </w:rPr>
              <w:t>2.00 PM</w:t>
            </w:r>
          </w:p>
        </w:tc>
      </w:tr>
    </w:tbl>
    <w:p w:rsidR="001616E9" w:rsidRDefault="001616E9" w:rsidP="001616E9">
      <w:pPr>
        <w:spacing w:line="240" w:lineRule="auto"/>
      </w:pPr>
    </w:p>
    <w:tbl>
      <w:tblPr>
        <w:tblStyle w:val="TableGrid"/>
        <w:tblW w:w="9355" w:type="dxa"/>
        <w:tblLayout w:type="fixed"/>
        <w:tblLook w:val="04A0"/>
      </w:tblPr>
      <w:tblGrid>
        <w:gridCol w:w="558"/>
        <w:gridCol w:w="2677"/>
        <w:gridCol w:w="1710"/>
        <w:gridCol w:w="1800"/>
        <w:gridCol w:w="2610"/>
      </w:tblGrid>
      <w:tr w:rsidR="001616E9" w:rsidRPr="007F4238" w:rsidTr="00D55570">
        <w:tc>
          <w:tcPr>
            <w:tcW w:w="9355" w:type="dxa"/>
            <w:gridSpan w:val="5"/>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Particular Information </w:t>
            </w:r>
          </w:p>
        </w:tc>
      </w:tr>
      <w:tr w:rsidR="001616E9" w:rsidRPr="007F4238" w:rsidTr="00521F83">
        <w:trPr>
          <w:trHeight w:val="890"/>
        </w:trPr>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16</w:t>
            </w:r>
          </w:p>
        </w:tc>
        <w:tc>
          <w:tcPr>
            <w:tcW w:w="267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Brief Description of Assignment </w:t>
            </w:r>
          </w:p>
        </w:tc>
        <w:tc>
          <w:tcPr>
            <w:tcW w:w="6120" w:type="dxa"/>
            <w:gridSpan w:val="3"/>
          </w:tcPr>
          <w:p w:rsidR="001616E9" w:rsidRPr="00DD36F1" w:rsidRDefault="001616E9" w:rsidP="00073F14">
            <w:pPr>
              <w:jc w:val="both"/>
              <w:rPr>
                <w:rFonts w:ascii="Times New Roman" w:hAnsi="Times New Roman"/>
                <w:b/>
                <w:sz w:val="24"/>
                <w:szCs w:val="24"/>
              </w:rPr>
            </w:pPr>
            <w:r w:rsidRPr="007F4238">
              <w:rPr>
                <w:rFonts w:ascii="Times New Roman" w:hAnsi="Times New Roman" w:cs="Times New Roman"/>
                <w:sz w:val="24"/>
                <w:szCs w:val="24"/>
              </w:rPr>
              <w:t xml:space="preserve">The firm will </w:t>
            </w:r>
            <w:r>
              <w:rPr>
                <w:rFonts w:ascii="Times New Roman" w:hAnsi="Times New Roman" w:cs="Times New Roman"/>
                <w:sz w:val="24"/>
                <w:szCs w:val="24"/>
              </w:rPr>
              <w:t xml:space="preserve">conduct </w:t>
            </w:r>
            <w:r w:rsidR="00C76BE8" w:rsidRPr="00C76BE8">
              <w:rPr>
                <w:rFonts w:ascii="Times New Roman" w:hAnsi="Times New Roman" w:cs="Times New Roman"/>
                <w:b/>
                <w:sz w:val="24"/>
                <w:szCs w:val="24"/>
              </w:rPr>
              <w:t>I</w:t>
            </w:r>
            <w:r w:rsidR="00DD36F1">
              <w:rPr>
                <w:rFonts w:ascii="Times New Roman" w:hAnsi="Times New Roman" w:cs="Times New Roman"/>
                <w:b/>
                <w:sz w:val="24"/>
                <w:szCs w:val="24"/>
              </w:rPr>
              <w:t>mpact Evaluation</w:t>
            </w:r>
            <w:r>
              <w:rPr>
                <w:rFonts w:ascii="Times New Roman" w:hAnsi="Times New Roman" w:cs="Times New Roman"/>
                <w:sz w:val="24"/>
                <w:szCs w:val="24"/>
              </w:rPr>
              <w:t xml:space="preserve"> depending on approved </w:t>
            </w:r>
            <w:proofErr w:type="spellStart"/>
            <w:r>
              <w:rPr>
                <w:rFonts w:ascii="Times New Roman" w:hAnsi="Times New Roman" w:cs="Times New Roman"/>
                <w:sz w:val="24"/>
                <w:szCs w:val="24"/>
              </w:rPr>
              <w:t>ToR</w:t>
            </w:r>
            <w:proofErr w:type="spellEnd"/>
            <w:r w:rsidRPr="007F4238">
              <w:rPr>
                <w:rFonts w:ascii="Times New Roman" w:hAnsi="Times New Roman" w:cs="Times New Roman"/>
                <w:sz w:val="24"/>
                <w:szCs w:val="24"/>
              </w:rPr>
              <w:t xml:space="preserve">. </w:t>
            </w:r>
            <w:r>
              <w:rPr>
                <w:rFonts w:ascii="Times New Roman" w:hAnsi="Times New Roman" w:cs="Times New Roman"/>
                <w:sz w:val="24"/>
                <w:szCs w:val="24"/>
              </w:rPr>
              <w:t>The o</w:t>
            </w:r>
            <w:r w:rsidRPr="007F4238">
              <w:rPr>
                <w:rFonts w:ascii="Times New Roman" w:hAnsi="Times New Roman" w:cs="Times New Roman"/>
                <w:sz w:val="24"/>
                <w:szCs w:val="24"/>
              </w:rPr>
              <w:t xml:space="preserve">bjective of this assignment to conduct </w:t>
            </w:r>
            <w:r w:rsidR="00073F14">
              <w:rPr>
                <w:rFonts w:ascii="Times New Roman" w:hAnsi="Times New Roman" w:cs="Times New Roman"/>
                <w:sz w:val="24"/>
                <w:szCs w:val="24"/>
              </w:rPr>
              <w:t>Impact Evaluation</w:t>
            </w:r>
            <w:r w:rsidR="00C76BE8">
              <w:rPr>
                <w:rFonts w:ascii="Times New Roman" w:hAnsi="Times New Roman" w:cs="Times New Roman"/>
                <w:sz w:val="24"/>
                <w:szCs w:val="24"/>
              </w:rPr>
              <w:t xml:space="preserve"> </w:t>
            </w:r>
            <w:r w:rsidRPr="007F4238">
              <w:rPr>
                <w:rFonts w:ascii="Times New Roman" w:hAnsi="Times New Roman" w:cs="Times New Roman"/>
                <w:sz w:val="24"/>
                <w:szCs w:val="24"/>
              </w:rPr>
              <w:t xml:space="preserve">of the project </w:t>
            </w:r>
            <w:r w:rsidR="00521F83">
              <w:rPr>
                <w:rFonts w:ascii="Times New Roman" w:hAnsi="Times New Roman"/>
                <w:b/>
                <w:sz w:val="24"/>
                <w:szCs w:val="24"/>
              </w:rPr>
              <w:t>Climate Change Adaptation Project (2</w:t>
            </w:r>
            <w:r w:rsidR="00521F83" w:rsidRPr="00DF5BC2">
              <w:rPr>
                <w:rFonts w:ascii="Times New Roman" w:hAnsi="Times New Roman"/>
                <w:b/>
                <w:sz w:val="24"/>
                <w:szCs w:val="24"/>
                <w:vertAlign w:val="superscript"/>
              </w:rPr>
              <w:t>nd</w:t>
            </w:r>
            <w:r w:rsidR="00521F83">
              <w:rPr>
                <w:rFonts w:ascii="Times New Roman" w:hAnsi="Times New Roman"/>
                <w:b/>
                <w:sz w:val="24"/>
                <w:szCs w:val="24"/>
              </w:rPr>
              <w:t xml:space="preserve"> Revised) </w:t>
            </w:r>
            <w:r w:rsidRPr="007F4238">
              <w:rPr>
                <w:rFonts w:ascii="Times New Roman" w:hAnsi="Times New Roman" w:cs="Times New Roman"/>
                <w:sz w:val="24"/>
                <w:szCs w:val="24"/>
              </w:rPr>
              <w:t>in all aspects in collaboration with project personnel and all potential stakeholders. The findings of the proposed study will show the effectiveness of the project</w:t>
            </w:r>
            <w:r>
              <w:rPr>
                <w:rFonts w:ascii="Times New Roman" w:hAnsi="Times New Roman" w:cs="Times New Roman"/>
                <w:sz w:val="24"/>
                <w:szCs w:val="24"/>
              </w:rPr>
              <w:t>, how far changes created in the livelihood of beneficiaries as well as in the society due to the project</w:t>
            </w:r>
            <w:r w:rsidRPr="007F4238">
              <w:rPr>
                <w:rFonts w:ascii="Times New Roman" w:hAnsi="Times New Roman" w:cs="Times New Roman"/>
                <w:sz w:val="24"/>
                <w:szCs w:val="24"/>
              </w:rPr>
              <w:t xml:space="preserve"> and the recommendation</w:t>
            </w:r>
            <w:r>
              <w:rPr>
                <w:rFonts w:ascii="Times New Roman" w:hAnsi="Times New Roman" w:cs="Times New Roman"/>
                <w:sz w:val="24"/>
                <w:szCs w:val="24"/>
              </w:rPr>
              <w:t>s</w:t>
            </w:r>
            <w:r w:rsidRPr="007F4238">
              <w:rPr>
                <w:rFonts w:ascii="Times New Roman" w:hAnsi="Times New Roman" w:cs="Times New Roman"/>
                <w:sz w:val="24"/>
                <w:szCs w:val="24"/>
              </w:rPr>
              <w:t xml:space="preserve"> made by the consulting </w:t>
            </w:r>
            <w:r w:rsidRPr="007F4238">
              <w:rPr>
                <w:rFonts w:ascii="Times New Roman" w:hAnsi="Times New Roman" w:cs="Times New Roman"/>
                <w:sz w:val="24"/>
                <w:szCs w:val="24"/>
              </w:rPr>
              <w:lastRenderedPageBreak/>
              <w:t xml:space="preserve">firm would be a guideline to direct the project on right track and help to implement similar project in future. </w:t>
            </w:r>
          </w:p>
        </w:tc>
      </w:tr>
      <w:tr w:rsidR="001616E9" w:rsidRPr="007F4238" w:rsidTr="00D55570">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lastRenderedPageBreak/>
              <w:t>17</w:t>
            </w:r>
          </w:p>
        </w:tc>
        <w:tc>
          <w:tcPr>
            <w:tcW w:w="267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Experience, Resources and Delivery Capacity Required of firm  </w:t>
            </w:r>
          </w:p>
        </w:tc>
        <w:tc>
          <w:tcPr>
            <w:tcW w:w="6120" w:type="dxa"/>
            <w:gridSpan w:val="3"/>
          </w:tcPr>
          <w:p w:rsidR="001616E9" w:rsidRPr="007F4238" w:rsidRDefault="006F60E3" w:rsidP="001616E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At least 1 years’ experience in conducting research or relevant studies.</w:t>
            </w:r>
            <w:bookmarkStart w:id="0" w:name="_GoBack"/>
            <w:bookmarkEnd w:id="0"/>
          </w:p>
        </w:tc>
      </w:tr>
      <w:tr w:rsidR="001616E9" w:rsidRPr="007F4238" w:rsidTr="00764521">
        <w:trPr>
          <w:trHeight w:val="3068"/>
        </w:trPr>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18</w:t>
            </w:r>
          </w:p>
        </w:tc>
        <w:tc>
          <w:tcPr>
            <w:tcW w:w="267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Other Details (if applicable) </w:t>
            </w:r>
          </w:p>
        </w:tc>
        <w:tc>
          <w:tcPr>
            <w:tcW w:w="6120" w:type="dxa"/>
            <w:gridSpan w:val="3"/>
          </w:tcPr>
          <w:p w:rsidR="001616E9" w:rsidRPr="00BE2C17" w:rsidRDefault="001616E9" w:rsidP="00BE2C17">
            <w:pPr>
              <w:spacing w:after="0" w:line="240" w:lineRule="auto"/>
              <w:jc w:val="both"/>
              <w:rPr>
                <w:rFonts w:ascii="Times New Roman" w:hAnsi="Times New Roman" w:cs="Times New Roman"/>
                <w:sz w:val="24"/>
                <w:szCs w:val="24"/>
              </w:rPr>
            </w:pPr>
            <w:r w:rsidRPr="001B15F5">
              <w:rPr>
                <w:rFonts w:ascii="Times New Roman" w:hAnsi="Times New Roman" w:cs="Times New Roman"/>
                <w:sz w:val="24"/>
                <w:szCs w:val="24"/>
              </w:rPr>
              <w:t xml:space="preserve">Interested Firms are hereby invited to submit </w:t>
            </w:r>
            <w:proofErr w:type="spellStart"/>
            <w:r w:rsidRPr="001B15F5">
              <w:rPr>
                <w:rFonts w:ascii="Times New Roman" w:hAnsi="Times New Roman" w:cs="Times New Roman"/>
                <w:sz w:val="24"/>
                <w:szCs w:val="24"/>
              </w:rPr>
              <w:t>EoI</w:t>
            </w:r>
            <w:proofErr w:type="spellEnd"/>
            <w:r w:rsidRPr="001B15F5">
              <w:rPr>
                <w:rFonts w:ascii="Times New Roman" w:hAnsi="Times New Roman" w:cs="Times New Roman"/>
                <w:sz w:val="24"/>
                <w:szCs w:val="24"/>
              </w:rPr>
              <w:t xml:space="preserve"> containing printer brochures (showing organizational identity and background), Legal Documents, bank Solvency showing managerial and financial standing (according to PPA 2006 and PPR 2008), Legal Trade license, VAT Registration Certificate, Valid TIN Certificate, Nationality Certificate of Authorized person, Voter ID Card of authorized </w:t>
            </w:r>
            <w:proofErr w:type="spellStart"/>
            <w:r w:rsidRPr="001B15F5">
              <w:rPr>
                <w:rFonts w:ascii="Times New Roman" w:hAnsi="Times New Roman" w:cs="Times New Roman"/>
                <w:sz w:val="24"/>
                <w:szCs w:val="24"/>
              </w:rPr>
              <w:t>person.</w:t>
            </w:r>
            <w:r w:rsidRPr="00AB1117">
              <w:rPr>
                <w:rFonts w:ascii="Times New Roman" w:eastAsia="Times New Roman" w:hAnsi="Times New Roman"/>
                <w:sz w:val="24"/>
                <w:szCs w:val="24"/>
              </w:rPr>
              <w:t>The</w:t>
            </w:r>
            <w:proofErr w:type="spellEnd"/>
            <w:r w:rsidRPr="00AB1117">
              <w:rPr>
                <w:rFonts w:ascii="Times New Roman" w:eastAsia="Times New Roman" w:hAnsi="Times New Roman"/>
                <w:sz w:val="24"/>
                <w:szCs w:val="24"/>
              </w:rPr>
              <w:t xml:space="preserve"> Detailed Terms of Reference will be availa</w:t>
            </w:r>
            <w:r w:rsidR="00D67B9E">
              <w:rPr>
                <w:rFonts w:ascii="Times New Roman" w:eastAsia="Times New Roman" w:hAnsi="Times New Roman"/>
                <w:sz w:val="24"/>
                <w:szCs w:val="24"/>
              </w:rPr>
              <w:t xml:space="preserve">ble upon request either through </w:t>
            </w:r>
            <w:r w:rsidRPr="00AB1117">
              <w:rPr>
                <w:rFonts w:ascii="Times New Roman" w:eastAsia="Times New Roman" w:hAnsi="Times New Roman"/>
                <w:sz w:val="24"/>
                <w:szCs w:val="24"/>
              </w:rPr>
              <w:t>e-mail</w:t>
            </w:r>
            <w:r w:rsidR="00D67B9E">
              <w:rPr>
                <w:rFonts w:ascii="Times New Roman" w:eastAsia="Times New Roman" w:hAnsi="Times New Roman"/>
                <w:sz w:val="24"/>
                <w:szCs w:val="24"/>
              </w:rPr>
              <w:t xml:space="preserve"> </w:t>
            </w:r>
            <w:r w:rsidRPr="00AB1117">
              <w:rPr>
                <w:rFonts w:ascii="Times New Roman" w:eastAsia="Times New Roman" w:hAnsi="Times New Roman"/>
                <w:sz w:val="24"/>
                <w:szCs w:val="24"/>
              </w:rPr>
              <w:t>(</w:t>
            </w:r>
            <w:hyperlink r:id="rId7" w:history="1">
              <w:r w:rsidRPr="00957BED">
                <w:rPr>
                  <w:rStyle w:val="Hyperlink"/>
                  <w:rFonts w:ascii="Times New Roman" w:hAnsi="Times New Roman" w:cs="Times New Roman"/>
                </w:rPr>
                <w:t>jsbranch@imed.gov.bd</w:t>
              </w:r>
            </w:hyperlink>
            <w:r>
              <w:t xml:space="preserve">; </w:t>
            </w:r>
            <w:hyperlink r:id="rId8" w:history="1">
              <w:r w:rsidR="00BE2C17">
                <w:rPr>
                  <w:rStyle w:val="Hyperlink"/>
                  <w:rFonts w:ascii="Times New Roman" w:hAnsi="Times New Roman" w:cs="Times New Roman"/>
                  <w:sz w:val="24"/>
                  <w:szCs w:val="24"/>
                </w:rPr>
                <w:t>mizanlgu@yahoo.com</w:t>
              </w:r>
            </w:hyperlink>
            <w:r w:rsidRPr="00AB1117">
              <w:rPr>
                <w:rFonts w:ascii="Times New Roman" w:eastAsia="Times New Roman" w:hAnsi="Times New Roman"/>
                <w:sz w:val="24"/>
                <w:szCs w:val="24"/>
              </w:rPr>
              <w:t>) or in person from the address provided below.</w:t>
            </w:r>
          </w:p>
        </w:tc>
      </w:tr>
      <w:tr w:rsidR="001616E9" w:rsidRPr="007F4238" w:rsidTr="00D55570">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19</w:t>
            </w:r>
          </w:p>
        </w:tc>
        <w:tc>
          <w:tcPr>
            <w:tcW w:w="267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Association with foreign firms is </w:t>
            </w:r>
          </w:p>
        </w:tc>
        <w:tc>
          <w:tcPr>
            <w:tcW w:w="6120" w:type="dxa"/>
            <w:gridSpan w:val="3"/>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No</w:t>
            </w:r>
            <w:r>
              <w:rPr>
                <w:rFonts w:ascii="Times New Roman" w:hAnsi="Times New Roman" w:cs="Times New Roman"/>
                <w:sz w:val="24"/>
                <w:szCs w:val="24"/>
              </w:rPr>
              <w:t>t</w:t>
            </w:r>
            <w:r w:rsidRPr="007F4238">
              <w:rPr>
                <w:rFonts w:ascii="Times New Roman" w:hAnsi="Times New Roman" w:cs="Times New Roman"/>
                <w:sz w:val="24"/>
                <w:szCs w:val="24"/>
              </w:rPr>
              <w:t xml:space="preserve"> applicable </w:t>
            </w:r>
          </w:p>
        </w:tc>
      </w:tr>
      <w:tr w:rsidR="001616E9" w:rsidRPr="007F4238" w:rsidTr="00764521">
        <w:trPr>
          <w:trHeight w:hRule="exact" w:val="532"/>
        </w:trPr>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20</w:t>
            </w:r>
          </w:p>
        </w:tc>
        <w:tc>
          <w:tcPr>
            <w:tcW w:w="8797" w:type="dxa"/>
            <w:gridSpan w:val="4"/>
          </w:tcPr>
          <w:p w:rsidR="001616E9" w:rsidRPr="007F4238" w:rsidRDefault="001616E9" w:rsidP="001616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assignment will </w:t>
            </w:r>
            <w:r w:rsidR="00521F83">
              <w:rPr>
                <w:rFonts w:ascii="Times New Roman" w:hAnsi="Times New Roman" w:cs="Times New Roman"/>
                <w:sz w:val="24"/>
                <w:szCs w:val="24"/>
              </w:rPr>
              <w:t>complete</w:t>
            </w:r>
            <w:r>
              <w:rPr>
                <w:rFonts w:ascii="Times New Roman" w:hAnsi="Times New Roman" w:cs="Times New Roman"/>
                <w:sz w:val="24"/>
                <w:szCs w:val="24"/>
              </w:rPr>
              <w:t xml:space="preserve"> in a single phase.  The tentative start and completion deadline, reporting obligation will specified in the TOR.</w:t>
            </w:r>
          </w:p>
          <w:p w:rsidR="001616E9" w:rsidRPr="007F4238" w:rsidRDefault="001616E9" w:rsidP="001616E9">
            <w:pPr>
              <w:spacing w:after="0" w:line="240" w:lineRule="auto"/>
              <w:jc w:val="center"/>
              <w:rPr>
                <w:rFonts w:ascii="Times New Roman" w:hAnsi="Times New Roman" w:cs="Times New Roman"/>
                <w:sz w:val="24"/>
                <w:szCs w:val="24"/>
              </w:rPr>
            </w:pPr>
          </w:p>
          <w:p w:rsidR="001616E9" w:rsidRPr="007F4238" w:rsidRDefault="001616E9" w:rsidP="001616E9">
            <w:pPr>
              <w:spacing w:after="0" w:line="240" w:lineRule="auto"/>
              <w:jc w:val="center"/>
              <w:rPr>
                <w:rFonts w:ascii="Times New Roman" w:hAnsi="Times New Roman" w:cs="Times New Roman"/>
                <w:sz w:val="24"/>
                <w:szCs w:val="24"/>
              </w:rPr>
            </w:pPr>
          </w:p>
          <w:p w:rsidR="001616E9" w:rsidRPr="007F4238" w:rsidRDefault="001616E9" w:rsidP="001616E9">
            <w:pPr>
              <w:spacing w:after="0" w:line="240" w:lineRule="auto"/>
              <w:jc w:val="center"/>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p w:rsidR="001616E9" w:rsidRPr="007F4238" w:rsidRDefault="001616E9" w:rsidP="001616E9">
            <w:pPr>
              <w:spacing w:after="0" w:line="240" w:lineRule="auto"/>
              <w:rPr>
                <w:rFonts w:ascii="Times New Roman" w:hAnsi="Times New Roman" w:cs="Times New Roman"/>
                <w:sz w:val="24"/>
                <w:szCs w:val="24"/>
              </w:rPr>
            </w:pPr>
          </w:p>
        </w:tc>
      </w:tr>
      <w:tr w:rsidR="001616E9" w:rsidRPr="007F4238" w:rsidTr="00D55570">
        <w:tc>
          <w:tcPr>
            <w:tcW w:w="9355" w:type="dxa"/>
            <w:gridSpan w:val="5"/>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Procuring Entity Details </w:t>
            </w:r>
          </w:p>
        </w:tc>
      </w:tr>
      <w:tr w:rsidR="001616E9" w:rsidRPr="007F4238" w:rsidTr="00D55570">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21</w:t>
            </w:r>
          </w:p>
        </w:tc>
        <w:tc>
          <w:tcPr>
            <w:tcW w:w="267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Name of Official Inviting Expressions of Interest </w:t>
            </w:r>
          </w:p>
        </w:tc>
        <w:tc>
          <w:tcPr>
            <w:tcW w:w="6120" w:type="dxa"/>
            <w:gridSpan w:val="3"/>
          </w:tcPr>
          <w:p w:rsidR="001616E9" w:rsidRPr="007F4238" w:rsidRDefault="001616E9" w:rsidP="001616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Md. </w:t>
            </w:r>
            <w:proofErr w:type="spellStart"/>
            <w:r>
              <w:rPr>
                <w:rFonts w:ascii="Times New Roman" w:hAnsi="Times New Roman" w:cs="Times New Roman"/>
                <w:sz w:val="24"/>
                <w:szCs w:val="24"/>
              </w:rPr>
              <w:t>Mahmudul</w:t>
            </w:r>
            <w:proofErr w:type="spellEnd"/>
            <w:r w:rsidR="009509FE">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D34711">
              <w:rPr>
                <w:rFonts w:ascii="Times New Roman" w:hAnsi="Times New Roman" w:cs="Times New Roman"/>
                <w:sz w:val="24"/>
                <w:szCs w:val="24"/>
              </w:rPr>
              <w:t>aque</w:t>
            </w:r>
            <w:proofErr w:type="spellEnd"/>
          </w:p>
        </w:tc>
      </w:tr>
      <w:tr w:rsidR="001616E9" w:rsidRPr="007F4238" w:rsidTr="00D55570">
        <w:trPr>
          <w:trHeight w:val="863"/>
        </w:trPr>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22</w:t>
            </w:r>
          </w:p>
        </w:tc>
        <w:tc>
          <w:tcPr>
            <w:tcW w:w="267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Designation of Official Inviting Expressions of Interest</w:t>
            </w:r>
          </w:p>
        </w:tc>
        <w:tc>
          <w:tcPr>
            <w:tcW w:w="6120" w:type="dxa"/>
            <w:gridSpan w:val="3"/>
          </w:tcPr>
          <w:p w:rsidR="001616E9" w:rsidRPr="00F77CAE" w:rsidRDefault="001616E9" w:rsidP="001616E9">
            <w:pPr>
              <w:spacing w:after="0" w:line="240" w:lineRule="auto"/>
              <w:rPr>
                <w:rFonts w:ascii="Times New Roman" w:hAnsi="Times New Roman" w:cs="Times New Roman"/>
              </w:rPr>
            </w:pPr>
            <w:r w:rsidRPr="00F77CAE">
              <w:rPr>
                <w:rFonts w:ascii="Times New Roman" w:hAnsi="Times New Roman" w:cs="Times New Roman"/>
              </w:rPr>
              <w:t>Join</w:t>
            </w:r>
            <w:r w:rsidR="00D34711">
              <w:rPr>
                <w:rFonts w:ascii="Times New Roman" w:hAnsi="Times New Roman" w:cs="Times New Roman"/>
              </w:rPr>
              <w:t>t</w:t>
            </w:r>
            <w:r w:rsidR="001C01FC">
              <w:rPr>
                <w:rFonts w:ascii="Times New Roman" w:hAnsi="Times New Roman" w:cs="Times New Roman"/>
              </w:rPr>
              <w:t xml:space="preserve"> Secretary (</w:t>
            </w:r>
            <w:r w:rsidRPr="00F77CAE">
              <w:rPr>
                <w:rFonts w:ascii="Times New Roman" w:hAnsi="Times New Roman" w:cs="Times New Roman"/>
              </w:rPr>
              <w:t>Admin</w:t>
            </w:r>
            <w:r w:rsidR="00D34711">
              <w:rPr>
                <w:rFonts w:ascii="Times New Roman" w:hAnsi="Times New Roman" w:cs="Times New Roman"/>
              </w:rPr>
              <w:t>istration</w:t>
            </w:r>
            <w:r w:rsidR="001C01FC">
              <w:rPr>
                <w:rFonts w:ascii="Times New Roman" w:hAnsi="Times New Roman" w:cs="Times New Roman"/>
              </w:rPr>
              <w:t>)</w:t>
            </w:r>
          </w:p>
          <w:p w:rsidR="001616E9" w:rsidRPr="00F77CAE" w:rsidRDefault="001616E9" w:rsidP="001616E9">
            <w:pPr>
              <w:spacing w:after="0" w:line="240" w:lineRule="auto"/>
              <w:rPr>
                <w:rFonts w:ascii="Times New Roman" w:hAnsi="Times New Roman" w:cs="Times New Roman"/>
              </w:rPr>
            </w:pPr>
            <w:r w:rsidRPr="00F77CAE">
              <w:rPr>
                <w:rFonts w:ascii="Times New Roman" w:hAnsi="Times New Roman" w:cs="Times New Roman"/>
              </w:rPr>
              <w:t>Implementation Monitoring and Evaluation Division</w:t>
            </w:r>
          </w:p>
          <w:p w:rsidR="001616E9" w:rsidRPr="007F4238" w:rsidRDefault="001616E9" w:rsidP="001616E9">
            <w:pPr>
              <w:spacing w:after="0" w:line="240" w:lineRule="auto"/>
              <w:rPr>
                <w:rFonts w:ascii="Times New Roman" w:hAnsi="Times New Roman" w:cs="Times New Roman"/>
                <w:sz w:val="24"/>
                <w:szCs w:val="24"/>
              </w:rPr>
            </w:pPr>
            <w:r w:rsidRPr="00A4652A">
              <w:rPr>
                <w:rFonts w:ascii="Times New Roman" w:hAnsi="Times New Roman" w:cs="Times New Roman"/>
                <w:sz w:val="24"/>
                <w:szCs w:val="24"/>
              </w:rPr>
              <w:t>Ministry of Planning.</w:t>
            </w:r>
          </w:p>
        </w:tc>
      </w:tr>
      <w:tr w:rsidR="001616E9" w:rsidRPr="007F4238" w:rsidTr="00D55570">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23</w:t>
            </w:r>
          </w:p>
        </w:tc>
        <w:tc>
          <w:tcPr>
            <w:tcW w:w="267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Address of Official Inviting Expressions of Interest</w:t>
            </w:r>
          </w:p>
        </w:tc>
        <w:tc>
          <w:tcPr>
            <w:tcW w:w="6120" w:type="dxa"/>
            <w:gridSpan w:val="3"/>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Block-</w:t>
            </w:r>
            <w:r>
              <w:rPr>
                <w:rFonts w:ascii="Times New Roman" w:hAnsi="Times New Roman" w:cs="Times New Roman"/>
                <w:sz w:val="24"/>
                <w:szCs w:val="24"/>
              </w:rPr>
              <w:t>5</w:t>
            </w:r>
            <w:r w:rsidRPr="007F4238">
              <w:rPr>
                <w:rFonts w:ascii="Times New Roman" w:hAnsi="Times New Roman" w:cs="Times New Roman"/>
                <w:sz w:val="24"/>
                <w:szCs w:val="24"/>
              </w:rPr>
              <w:t xml:space="preserve">, Room- </w:t>
            </w:r>
            <w:r w:rsidR="00D67B9E">
              <w:rPr>
                <w:rFonts w:ascii="Times New Roman" w:hAnsi="Times New Roman" w:cs="Times New Roman"/>
                <w:sz w:val="24"/>
                <w:szCs w:val="24"/>
              </w:rPr>
              <w:t>18</w:t>
            </w:r>
          </w:p>
          <w:p w:rsidR="001616E9" w:rsidRPr="007F4238" w:rsidRDefault="00B545B1" w:rsidP="001616E9">
            <w:pPr>
              <w:spacing w:after="0" w:line="240" w:lineRule="auto"/>
              <w:rPr>
                <w:rFonts w:ascii="Times New Roman" w:hAnsi="Times New Roman" w:cs="Times New Roman"/>
                <w:sz w:val="24"/>
                <w:szCs w:val="24"/>
              </w:rPr>
            </w:pPr>
            <w:hyperlink r:id="rId9" w:tooltip="Implementation Monitoring and Evaluation Division" w:history="1">
              <w:r w:rsidR="001616E9" w:rsidRPr="007F4238">
                <w:rPr>
                  <w:rStyle w:val="Hyperlink"/>
                  <w:rFonts w:ascii="Times New Roman" w:hAnsi="Times New Roman" w:cs="Times New Roman"/>
                  <w:color w:val="auto"/>
                  <w:sz w:val="24"/>
                  <w:szCs w:val="24"/>
                  <w:u w:val="none"/>
                </w:rPr>
                <w:t xml:space="preserve">Monitoring and Evaluation </w:t>
              </w:r>
            </w:hyperlink>
            <w:r w:rsidR="001616E9" w:rsidRPr="007F4238">
              <w:rPr>
                <w:rFonts w:ascii="Times New Roman" w:hAnsi="Times New Roman" w:cs="Times New Roman"/>
                <w:sz w:val="24"/>
                <w:szCs w:val="24"/>
              </w:rPr>
              <w:t>Sector -</w:t>
            </w:r>
            <w:r w:rsidR="001616E9">
              <w:rPr>
                <w:rFonts w:ascii="Times New Roman" w:hAnsi="Times New Roman" w:cs="Times New Roman"/>
                <w:sz w:val="24"/>
                <w:szCs w:val="24"/>
              </w:rPr>
              <w:t>3</w:t>
            </w:r>
          </w:p>
          <w:p w:rsidR="001616E9"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IMED, Ministry of Planning. </w:t>
            </w:r>
          </w:p>
          <w:p w:rsidR="001616E9" w:rsidRPr="007F4238" w:rsidRDefault="001616E9" w:rsidP="00077F3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F60E3">
              <w:rPr>
                <w:rFonts w:ascii="Times New Roman" w:hAnsi="Times New Roman" w:cs="Times New Roman"/>
                <w:b/>
                <w:sz w:val="24"/>
                <w:szCs w:val="24"/>
              </w:rPr>
              <w:t xml:space="preserve">Attention: </w:t>
            </w:r>
            <w:r w:rsidR="00077F38">
              <w:rPr>
                <w:rFonts w:ascii="kalpurushregular" w:hAnsi="kalpurushregular"/>
                <w:b/>
                <w:bCs/>
                <w:color w:val="000000"/>
                <w:sz w:val="21"/>
                <w:szCs w:val="21"/>
                <w:shd w:val="clear" w:color="auto" w:fill="EEEEEE"/>
              </w:rPr>
              <w:t xml:space="preserve">Mohammad </w:t>
            </w:r>
            <w:proofErr w:type="spellStart"/>
            <w:r w:rsidR="00077F38">
              <w:rPr>
                <w:rFonts w:ascii="kalpurushregular" w:hAnsi="kalpurushregular"/>
                <w:b/>
                <w:bCs/>
                <w:color w:val="000000"/>
                <w:sz w:val="21"/>
                <w:szCs w:val="21"/>
                <w:shd w:val="clear" w:color="auto" w:fill="EEEEEE"/>
              </w:rPr>
              <w:t>Mijanur</w:t>
            </w:r>
            <w:proofErr w:type="spellEnd"/>
            <w:r w:rsidR="00077F38">
              <w:rPr>
                <w:rFonts w:ascii="kalpurushregular" w:hAnsi="kalpurushregular"/>
                <w:b/>
                <w:bCs/>
                <w:color w:val="000000"/>
                <w:sz w:val="21"/>
                <w:szCs w:val="21"/>
                <w:shd w:val="clear" w:color="auto" w:fill="EEEEEE"/>
              </w:rPr>
              <w:t xml:space="preserve"> </w:t>
            </w:r>
            <w:proofErr w:type="spellStart"/>
            <w:r w:rsidR="00077F38">
              <w:rPr>
                <w:rFonts w:ascii="kalpurushregular" w:hAnsi="kalpurushregular"/>
                <w:b/>
                <w:bCs/>
                <w:color w:val="000000"/>
                <w:sz w:val="21"/>
                <w:szCs w:val="21"/>
                <w:shd w:val="clear" w:color="auto" w:fill="EEEEEE"/>
              </w:rPr>
              <w:t>Rahman</w:t>
            </w:r>
            <w:proofErr w:type="spellEnd"/>
            <w:r w:rsidRPr="006F60E3">
              <w:rPr>
                <w:rFonts w:ascii="Times New Roman" w:hAnsi="Times New Roman" w:cs="Times New Roman"/>
                <w:b/>
                <w:sz w:val="24"/>
                <w:szCs w:val="24"/>
              </w:rPr>
              <w:t>, Director</w:t>
            </w:r>
            <w:r>
              <w:rPr>
                <w:rFonts w:ascii="Times New Roman" w:hAnsi="Times New Roman" w:cs="Times New Roman"/>
                <w:sz w:val="24"/>
                <w:szCs w:val="24"/>
              </w:rPr>
              <w:t>)</w:t>
            </w:r>
          </w:p>
        </w:tc>
      </w:tr>
      <w:tr w:rsidR="001616E9" w:rsidRPr="007F4238" w:rsidTr="00D55570">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24</w:t>
            </w:r>
          </w:p>
        </w:tc>
        <w:tc>
          <w:tcPr>
            <w:tcW w:w="2677"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Contact details Official Inviting Expressions of Interest</w:t>
            </w:r>
          </w:p>
        </w:tc>
        <w:tc>
          <w:tcPr>
            <w:tcW w:w="1710" w:type="dxa"/>
            <w:tcBorders>
              <w:right w:val="single" w:sz="4" w:space="0" w:color="auto"/>
            </w:tcBorders>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Tel.</w:t>
            </w:r>
          </w:p>
          <w:p w:rsidR="001616E9" w:rsidRPr="00077F38" w:rsidRDefault="001616E9" w:rsidP="00077F38">
            <w:pPr>
              <w:spacing w:after="0" w:line="240" w:lineRule="auto"/>
              <w:rPr>
                <w:rFonts w:ascii="Vrinda" w:hAnsi="Vrinda" w:cs="Vrinda"/>
                <w:sz w:val="24"/>
                <w:szCs w:val="24"/>
              </w:rPr>
            </w:pPr>
            <w:r>
              <w:rPr>
                <w:rFonts w:ascii="Times New Roman" w:hAnsi="Times New Roman" w:cs="Times New Roman"/>
                <w:sz w:val="24"/>
                <w:szCs w:val="24"/>
              </w:rPr>
              <w:t>+8802918074</w:t>
            </w:r>
            <w:r w:rsidR="00077F38">
              <w:rPr>
                <w:rFonts w:ascii="Vrinda" w:hAnsi="Vrinda" w:cs="Vrinda"/>
                <w:sz w:val="24"/>
                <w:szCs w:val="24"/>
              </w:rPr>
              <w:t>1</w:t>
            </w:r>
          </w:p>
        </w:tc>
        <w:tc>
          <w:tcPr>
            <w:tcW w:w="1800" w:type="dxa"/>
            <w:tcBorders>
              <w:left w:val="single" w:sz="4" w:space="0" w:color="auto"/>
              <w:right w:val="single" w:sz="4" w:space="0" w:color="auto"/>
            </w:tcBorders>
          </w:tcPr>
          <w:p w:rsidR="001616E9" w:rsidRPr="007F4238" w:rsidRDefault="001616E9" w:rsidP="001616E9">
            <w:pPr>
              <w:spacing w:after="0" w:line="240" w:lineRule="auto"/>
              <w:rPr>
                <w:rFonts w:ascii="Times New Roman" w:hAnsi="Times New Roman" w:cs="Times New Roman"/>
                <w:sz w:val="24"/>
                <w:szCs w:val="24"/>
                <w:cs/>
              </w:rPr>
            </w:pPr>
            <w:r w:rsidRPr="007F4238">
              <w:rPr>
                <w:rFonts w:ascii="Times New Roman" w:hAnsi="Times New Roman" w:cs="Times New Roman"/>
                <w:sz w:val="24"/>
                <w:szCs w:val="24"/>
              </w:rPr>
              <w:t>Fax.</w:t>
            </w:r>
          </w:p>
          <w:p w:rsidR="001616E9" w:rsidRPr="007F4238" w:rsidRDefault="001616E9" w:rsidP="001616E9">
            <w:pPr>
              <w:spacing w:after="0" w:line="240" w:lineRule="auto"/>
              <w:rPr>
                <w:rFonts w:ascii="Times New Roman" w:hAnsi="Times New Roman" w:cs="Times New Roman"/>
                <w:sz w:val="24"/>
                <w:szCs w:val="24"/>
                <w:cs/>
                <w:lang w:bidi="bn-IN"/>
              </w:rPr>
            </w:pPr>
            <w:r>
              <w:rPr>
                <w:rFonts w:ascii="Times New Roman" w:hAnsi="Times New Roman" w:cs="Times New Roman"/>
                <w:sz w:val="24"/>
                <w:szCs w:val="24"/>
              </w:rPr>
              <w:t>+8802</w:t>
            </w:r>
            <w:r w:rsidRPr="007F4238">
              <w:rPr>
                <w:rFonts w:ascii="Times New Roman" w:hAnsi="Times New Roman" w:cs="Times New Roman"/>
                <w:sz w:val="24"/>
                <w:szCs w:val="24"/>
              </w:rPr>
              <w:t>9180749</w:t>
            </w:r>
          </w:p>
        </w:tc>
        <w:tc>
          <w:tcPr>
            <w:tcW w:w="2610" w:type="dxa"/>
            <w:tcBorders>
              <w:left w:val="single" w:sz="4" w:space="0" w:color="auto"/>
            </w:tcBorders>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E-mail: </w:t>
            </w:r>
          </w:p>
          <w:p w:rsidR="001616E9" w:rsidRDefault="00B545B1" w:rsidP="001616E9">
            <w:pPr>
              <w:spacing w:after="0" w:line="240" w:lineRule="auto"/>
              <w:rPr>
                <w:rFonts w:ascii="Times New Roman" w:hAnsi="Times New Roman" w:cs="Times New Roman"/>
                <w:sz w:val="24"/>
                <w:szCs w:val="24"/>
              </w:rPr>
            </w:pPr>
            <w:hyperlink r:id="rId10" w:history="1">
              <w:r w:rsidR="00453BB4" w:rsidRPr="001455D1">
                <w:rPr>
                  <w:rStyle w:val="Hyperlink"/>
                  <w:rFonts w:ascii="Times New Roman" w:hAnsi="Times New Roman" w:cs="Times New Roman"/>
                  <w:sz w:val="24"/>
                  <w:szCs w:val="24"/>
                </w:rPr>
                <w:t>mizanlgu@yahoo.com</w:t>
              </w:r>
            </w:hyperlink>
          </w:p>
          <w:p w:rsidR="00453BB4" w:rsidRPr="007F4238" w:rsidRDefault="00453BB4" w:rsidP="001616E9">
            <w:pPr>
              <w:spacing w:after="0" w:line="240" w:lineRule="auto"/>
              <w:rPr>
                <w:rFonts w:ascii="Times New Roman" w:hAnsi="Times New Roman" w:cs="Times New Roman"/>
                <w:sz w:val="24"/>
                <w:szCs w:val="24"/>
              </w:rPr>
            </w:pPr>
            <w:r w:rsidRPr="002D59CD">
              <w:rPr>
                <w:rFonts w:ascii="Times New Roman" w:hAnsi="Times New Roman" w:cs="Times New Roman"/>
                <w:sz w:val="24"/>
                <w:szCs w:val="24"/>
                <w:u w:val="single"/>
              </w:rPr>
              <w:t>bhowmiksujan2015@gmail.com</w:t>
            </w:r>
          </w:p>
        </w:tc>
      </w:tr>
      <w:tr w:rsidR="001616E9" w:rsidRPr="007F4238" w:rsidTr="00D55570">
        <w:tc>
          <w:tcPr>
            <w:tcW w:w="558" w:type="dxa"/>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25</w:t>
            </w:r>
          </w:p>
        </w:tc>
        <w:tc>
          <w:tcPr>
            <w:tcW w:w="8797" w:type="dxa"/>
            <w:gridSpan w:val="4"/>
          </w:tcPr>
          <w:p w:rsidR="001616E9" w:rsidRPr="007F4238" w:rsidRDefault="001616E9" w:rsidP="001616E9">
            <w:pPr>
              <w:spacing w:after="0" w:line="240" w:lineRule="auto"/>
              <w:rPr>
                <w:rFonts w:ascii="Times New Roman" w:hAnsi="Times New Roman" w:cs="Times New Roman"/>
                <w:sz w:val="24"/>
                <w:szCs w:val="24"/>
              </w:rPr>
            </w:pPr>
            <w:r w:rsidRPr="007F4238">
              <w:rPr>
                <w:rFonts w:ascii="Times New Roman" w:hAnsi="Times New Roman" w:cs="Times New Roman"/>
                <w:sz w:val="24"/>
                <w:szCs w:val="24"/>
              </w:rPr>
              <w:t xml:space="preserve">The procuring entity reserves the right to accept or rejects all EOI’s. </w:t>
            </w:r>
          </w:p>
        </w:tc>
      </w:tr>
    </w:tbl>
    <w:p w:rsidR="00D5398F" w:rsidRPr="00764521" w:rsidRDefault="00D5398F" w:rsidP="001616E9">
      <w:pPr>
        <w:spacing w:after="0" w:line="240" w:lineRule="auto"/>
        <w:rPr>
          <w:rFonts w:ascii="Times New Roman" w:hAnsi="Times New Roman" w:cs="Times New Roman"/>
          <w:sz w:val="8"/>
          <w:szCs w:val="8"/>
        </w:rPr>
      </w:pPr>
    </w:p>
    <w:p w:rsidR="00BA61C6" w:rsidRDefault="00BA61C6" w:rsidP="001616E9">
      <w:pPr>
        <w:spacing w:after="0" w:line="240" w:lineRule="auto"/>
        <w:rPr>
          <w:rFonts w:ascii="Times New Roman" w:hAnsi="Times New Roman" w:cs="Times New Roman"/>
          <w:sz w:val="24"/>
          <w:szCs w:val="24"/>
        </w:rPr>
      </w:pPr>
    </w:p>
    <w:p w:rsidR="00BA61C6" w:rsidRDefault="00BA61C6" w:rsidP="001616E9">
      <w:pPr>
        <w:spacing w:after="0" w:line="240" w:lineRule="auto"/>
        <w:rPr>
          <w:rFonts w:ascii="Times New Roman" w:hAnsi="Times New Roman" w:cs="Times New Roman"/>
          <w:sz w:val="24"/>
          <w:szCs w:val="24"/>
        </w:rPr>
      </w:pPr>
    </w:p>
    <w:p w:rsidR="001616E9" w:rsidRDefault="001616E9" w:rsidP="001616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Md. </w:t>
      </w:r>
      <w:proofErr w:type="spellStart"/>
      <w:r>
        <w:rPr>
          <w:rFonts w:ascii="Times New Roman" w:hAnsi="Times New Roman" w:cs="Times New Roman"/>
          <w:sz w:val="24"/>
          <w:szCs w:val="24"/>
        </w:rPr>
        <w:t>Mahmudul</w:t>
      </w:r>
      <w:proofErr w:type="spellEnd"/>
      <w:r w:rsidR="00B331B0">
        <w:rPr>
          <w:rFonts w:ascii="Times New Roman" w:hAnsi="Times New Roman" w:cs="Times New Roman"/>
          <w:sz w:val="24"/>
          <w:szCs w:val="24"/>
        </w:rPr>
        <w:t xml:space="preserve"> </w:t>
      </w:r>
      <w:proofErr w:type="spellStart"/>
      <w:r w:rsidR="00D34711">
        <w:rPr>
          <w:rFonts w:ascii="Times New Roman" w:hAnsi="Times New Roman" w:cs="Times New Roman"/>
          <w:sz w:val="24"/>
          <w:szCs w:val="24"/>
        </w:rPr>
        <w:t>Haque</w:t>
      </w:r>
      <w:proofErr w:type="spellEnd"/>
    </w:p>
    <w:p w:rsidR="001616E9" w:rsidRPr="007F4238" w:rsidRDefault="001616E9" w:rsidP="001616E9">
      <w:pPr>
        <w:spacing w:after="0" w:line="240" w:lineRule="auto"/>
        <w:rPr>
          <w:rFonts w:ascii="Times New Roman" w:hAnsi="Times New Roman" w:cs="Times New Roman"/>
          <w:sz w:val="24"/>
          <w:szCs w:val="24"/>
        </w:rPr>
      </w:pPr>
      <w:r>
        <w:rPr>
          <w:rFonts w:ascii="Times New Roman" w:hAnsi="Times New Roman" w:cs="Times New Roman"/>
          <w:sz w:val="24"/>
          <w:szCs w:val="24"/>
        </w:rPr>
        <w:t>Join</w:t>
      </w:r>
      <w:r w:rsidR="00D34711">
        <w:rPr>
          <w:rFonts w:ascii="Times New Roman" w:hAnsi="Times New Roman" w:cs="Times New Roman"/>
          <w:sz w:val="24"/>
          <w:szCs w:val="24"/>
        </w:rPr>
        <w:t>t</w:t>
      </w:r>
      <w:r w:rsidR="00B11C2A">
        <w:rPr>
          <w:rFonts w:ascii="Times New Roman" w:hAnsi="Times New Roman" w:cs="Times New Roman"/>
          <w:sz w:val="24"/>
          <w:szCs w:val="24"/>
        </w:rPr>
        <w:t xml:space="preserve"> Secretary (</w:t>
      </w:r>
      <w:r>
        <w:rPr>
          <w:rFonts w:ascii="Times New Roman" w:hAnsi="Times New Roman" w:cs="Times New Roman"/>
          <w:sz w:val="24"/>
          <w:szCs w:val="24"/>
        </w:rPr>
        <w:t>Admin</w:t>
      </w:r>
      <w:r w:rsidR="005173C1">
        <w:rPr>
          <w:rFonts w:ascii="Times New Roman" w:hAnsi="Times New Roman" w:cs="Times New Roman"/>
          <w:sz w:val="24"/>
          <w:szCs w:val="24"/>
        </w:rPr>
        <w:t>istration</w:t>
      </w:r>
      <w:r w:rsidR="00B11C2A">
        <w:rPr>
          <w:rFonts w:ascii="Times New Roman" w:hAnsi="Times New Roman" w:cs="Times New Roman"/>
          <w:sz w:val="24"/>
          <w:szCs w:val="24"/>
        </w:rPr>
        <w:t>)</w:t>
      </w:r>
    </w:p>
    <w:p w:rsidR="001616E9" w:rsidRDefault="001616E9" w:rsidP="001616E9">
      <w:pPr>
        <w:spacing w:after="0" w:line="240" w:lineRule="auto"/>
        <w:rPr>
          <w:rFonts w:ascii="Times New Roman" w:eastAsia="Times New Roman" w:hAnsi="Times New Roman"/>
          <w:sz w:val="24"/>
          <w:szCs w:val="24"/>
        </w:rPr>
      </w:pPr>
      <w:r w:rsidRPr="00AB1117">
        <w:rPr>
          <w:rFonts w:ascii="Times New Roman" w:eastAsia="Times New Roman" w:hAnsi="Times New Roman"/>
          <w:sz w:val="24"/>
          <w:szCs w:val="24"/>
        </w:rPr>
        <w:t>IMED, Ministry of Planning</w:t>
      </w:r>
    </w:p>
    <w:p w:rsidR="001616E9" w:rsidRDefault="001616E9" w:rsidP="001616E9">
      <w:pPr>
        <w:spacing w:after="0" w:line="240" w:lineRule="auto"/>
        <w:rPr>
          <w:rFonts w:ascii="Times New Roman" w:eastAsia="Times New Roman" w:hAnsi="Times New Roman"/>
          <w:sz w:val="24"/>
          <w:szCs w:val="24"/>
        </w:rPr>
      </w:pPr>
      <w:r w:rsidRPr="00AB1117">
        <w:rPr>
          <w:rFonts w:ascii="Times New Roman" w:eastAsia="Times New Roman" w:hAnsi="Times New Roman"/>
          <w:sz w:val="24"/>
          <w:szCs w:val="24"/>
        </w:rPr>
        <w:t>Planning Commission Campus</w:t>
      </w:r>
    </w:p>
    <w:p w:rsidR="001616E9" w:rsidRDefault="001616E9" w:rsidP="001616E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Sher</w:t>
      </w:r>
      <w:proofErr w:type="spellEnd"/>
      <w:r>
        <w:rPr>
          <w:rFonts w:ascii="Times New Roman" w:eastAsia="Times New Roman" w:hAnsi="Times New Roman"/>
          <w:sz w:val="24"/>
          <w:szCs w:val="24"/>
        </w:rPr>
        <w:t>-e-</w:t>
      </w:r>
      <w:proofErr w:type="spellStart"/>
      <w:r>
        <w:rPr>
          <w:rFonts w:ascii="Times New Roman" w:eastAsia="Times New Roman" w:hAnsi="Times New Roman"/>
          <w:sz w:val="24"/>
          <w:szCs w:val="24"/>
        </w:rPr>
        <w:t>Bangla</w:t>
      </w:r>
      <w:proofErr w:type="spellEnd"/>
      <w:r>
        <w:rPr>
          <w:rFonts w:ascii="Times New Roman" w:eastAsia="Times New Roman" w:hAnsi="Times New Roman"/>
          <w:sz w:val="24"/>
          <w:szCs w:val="24"/>
        </w:rPr>
        <w:t xml:space="preserve"> Nagar, Dhaka</w:t>
      </w:r>
    </w:p>
    <w:p w:rsidR="001616E9" w:rsidRPr="00B76A74" w:rsidRDefault="001616E9" w:rsidP="001616E9">
      <w:pPr>
        <w:spacing w:after="0" w:line="240" w:lineRule="auto"/>
        <w:rPr>
          <w:rFonts w:ascii="Times New Roman" w:eastAsia="Times New Roman" w:hAnsi="Times New Roman" w:cs="Times New Roman"/>
          <w:sz w:val="24"/>
          <w:szCs w:val="24"/>
          <w:u w:val="single"/>
        </w:rPr>
      </w:pPr>
      <w:r w:rsidRPr="00B76A74">
        <w:rPr>
          <w:rFonts w:ascii="Times New Roman" w:eastAsia="Times New Roman" w:hAnsi="Times New Roman" w:cs="Times New Roman"/>
          <w:sz w:val="24"/>
          <w:szCs w:val="24"/>
          <w:u w:val="single"/>
        </w:rPr>
        <w:t>e-</w:t>
      </w:r>
      <w:proofErr w:type="spellStart"/>
      <w:r w:rsidRPr="00B76A74">
        <w:rPr>
          <w:rFonts w:ascii="Times New Roman" w:eastAsia="Times New Roman" w:hAnsi="Times New Roman" w:cs="Times New Roman"/>
          <w:sz w:val="24"/>
          <w:szCs w:val="24"/>
          <w:u w:val="single"/>
        </w:rPr>
        <w:t>mail:</w:t>
      </w:r>
      <w:r w:rsidRPr="00B76A74">
        <w:rPr>
          <w:rFonts w:ascii="Times New Roman" w:hAnsi="Times New Roman" w:cs="Times New Roman"/>
          <w:sz w:val="24"/>
          <w:szCs w:val="24"/>
          <w:u w:val="single"/>
        </w:rPr>
        <w:t>jsbranch@imed.gov.bd</w:t>
      </w:r>
      <w:proofErr w:type="spellEnd"/>
    </w:p>
    <w:p w:rsidR="001616E9" w:rsidRDefault="001616E9" w:rsidP="001616E9">
      <w:pPr>
        <w:spacing w:line="240" w:lineRule="auto"/>
      </w:pPr>
    </w:p>
    <w:sectPr w:rsidR="001616E9" w:rsidSect="008923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kalpurushregular">
    <w:altName w:val="Times New Roman"/>
    <w:panose1 w:val="00000000000000000000"/>
    <w:charset w:val="00"/>
    <w:family w:val="roman"/>
    <w:notTrueType/>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3A9"/>
    <w:rsid w:val="00050CD2"/>
    <w:rsid w:val="00071EDC"/>
    <w:rsid w:val="00073F14"/>
    <w:rsid w:val="00077F38"/>
    <w:rsid w:val="000826F4"/>
    <w:rsid w:val="000A73A9"/>
    <w:rsid w:val="000D5E26"/>
    <w:rsid w:val="001134AC"/>
    <w:rsid w:val="001616E9"/>
    <w:rsid w:val="00193197"/>
    <w:rsid w:val="001B15F5"/>
    <w:rsid w:val="001C01FC"/>
    <w:rsid w:val="00247A51"/>
    <w:rsid w:val="00290572"/>
    <w:rsid w:val="002C5B28"/>
    <w:rsid w:val="00373C82"/>
    <w:rsid w:val="00453BB4"/>
    <w:rsid w:val="004A46FE"/>
    <w:rsid w:val="005173C1"/>
    <w:rsid w:val="00521F83"/>
    <w:rsid w:val="0059273C"/>
    <w:rsid w:val="005E6DA5"/>
    <w:rsid w:val="006437D3"/>
    <w:rsid w:val="006648B5"/>
    <w:rsid w:val="00687196"/>
    <w:rsid w:val="006B3200"/>
    <w:rsid w:val="006F482D"/>
    <w:rsid w:val="006F60E3"/>
    <w:rsid w:val="007228B0"/>
    <w:rsid w:val="00764521"/>
    <w:rsid w:val="00791490"/>
    <w:rsid w:val="007C649F"/>
    <w:rsid w:val="008923D4"/>
    <w:rsid w:val="009509FE"/>
    <w:rsid w:val="00957BED"/>
    <w:rsid w:val="00991553"/>
    <w:rsid w:val="00A12505"/>
    <w:rsid w:val="00A12C08"/>
    <w:rsid w:val="00B11C2A"/>
    <w:rsid w:val="00B25AE2"/>
    <w:rsid w:val="00B331B0"/>
    <w:rsid w:val="00B545B1"/>
    <w:rsid w:val="00B76A74"/>
    <w:rsid w:val="00BA61C6"/>
    <w:rsid w:val="00BE2C17"/>
    <w:rsid w:val="00C01AB7"/>
    <w:rsid w:val="00C10E02"/>
    <w:rsid w:val="00C6573C"/>
    <w:rsid w:val="00C76BE8"/>
    <w:rsid w:val="00CA2353"/>
    <w:rsid w:val="00CC7542"/>
    <w:rsid w:val="00D34711"/>
    <w:rsid w:val="00D5398F"/>
    <w:rsid w:val="00D55570"/>
    <w:rsid w:val="00D67B9E"/>
    <w:rsid w:val="00DC6282"/>
    <w:rsid w:val="00DD36F1"/>
    <w:rsid w:val="00DF5BC2"/>
    <w:rsid w:val="00E30AC7"/>
    <w:rsid w:val="00E93407"/>
    <w:rsid w:val="00EC01D4"/>
    <w:rsid w:val="00F66925"/>
    <w:rsid w:val="00F74844"/>
    <w:rsid w:val="00FA213E"/>
    <w:rsid w:val="00FA7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E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6E9"/>
    <w:pPr>
      <w:spacing w:after="0" w:line="240" w:lineRule="auto"/>
    </w:pPr>
    <w:rPr>
      <w:rFonts w:eastAsiaTheme="minorEastAsia"/>
      <w:szCs w:val="28"/>
      <w:lang w:bidi="bn-B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1616E9"/>
    <w:rPr>
      <w:color w:val="0000FF"/>
      <w:u w:val="single"/>
    </w:rPr>
  </w:style>
  <w:style w:type="paragraph" w:styleId="BalloonText">
    <w:name w:val="Balloon Text"/>
    <w:basedOn w:val="Normal"/>
    <w:link w:val="BalloonTextChar"/>
    <w:uiPriority w:val="99"/>
    <w:semiHidden/>
    <w:unhideWhenUsed/>
    <w:rsid w:val="00F74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844"/>
    <w:rPr>
      <w:rFonts w:ascii="Segoe UI" w:eastAsiaTheme="minorEastAsia"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3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zanlgu@yahoo.com" TargetMode="External"/><Relationship Id="rId3" Type="http://schemas.openxmlformats.org/officeDocument/2006/relationships/webSettings" Target="webSettings.xml"/><Relationship Id="rId7" Type="http://schemas.openxmlformats.org/officeDocument/2006/relationships/hyperlink" Target="mailto:jsbranch@imed.gov.b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ed.gov.bd/" TargetMode="External"/><Relationship Id="rId11" Type="http://schemas.openxmlformats.org/officeDocument/2006/relationships/fontTable" Target="fontTable.xml"/><Relationship Id="rId5" Type="http://schemas.openxmlformats.org/officeDocument/2006/relationships/hyperlink" Target="http://www.imed.gov.bd/" TargetMode="External"/><Relationship Id="rId10" Type="http://schemas.openxmlformats.org/officeDocument/2006/relationships/hyperlink" Target="mailto:mizanlgu@yahoo.com" TargetMode="External"/><Relationship Id="rId4" Type="http://schemas.openxmlformats.org/officeDocument/2006/relationships/hyperlink" Target="http://www.imed.gov.bd/" TargetMode="External"/><Relationship Id="rId9" Type="http://schemas.openxmlformats.org/officeDocument/2006/relationships/hyperlink" Target="http://www.imed.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Usar</cp:lastModifiedBy>
  <cp:revision>89</cp:revision>
  <cp:lastPrinted>2019-09-15T13:26:00Z</cp:lastPrinted>
  <dcterms:created xsi:type="dcterms:W3CDTF">2017-10-23T10:21:00Z</dcterms:created>
  <dcterms:modified xsi:type="dcterms:W3CDTF">2019-09-15T13:26:00Z</dcterms:modified>
</cp:coreProperties>
</file>